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28" w:rsidRPr="00BB245B" w:rsidRDefault="004322B9" w:rsidP="00D35A50">
      <w:pPr>
        <w:pStyle w:val="ConsPlusNonformat"/>
        <w:widowControl/>
        <w:tabs>
          <w:tab w:val="left" w:pos="6972"/>
        </w:tabs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BB245B">
        <w:rPr>
          <w:rFonts w:ascii="Times New Roman" w:hAnsi="Times New Roman" w:cs="Times New Roman"/>
          <w:sz w:val="28"/>
          <w:szCs w:val="28"/>
        </w:rPr>
        <w:t>Утверждена</w:t>
      </w:r>
    </w:p>
    <w:p w:rsidR="00FE6A28" w:rsidRPr="00BB245B" w:rsidRDefault="00FE6A28" w:rsidP="00D35A50">
      <w:pPr>
        <w:pStyle w:val="ConsPlusNonformat"/>
        <w:widowControl/>
        <w:tabs>
          <w:tab w:val="left" w:pos="5409"/>
        </w:tabs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BB245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61094">
        <w:rPr>
          <w:rFonts w:ascii="Times New Roman" w:hAnsi="Times New Roman" w:cs="Times New Roman"/>
          <w:sz w:val="28"/>
          <w:szCs w:val="28"/>
        </w:rPr>
        <w:t>Главы</w:t>
      </w:r>
    </w:p>
    <w:p w:rsidR="00FE6A28" w:rsidRPr="00BB245B" w:rsidRDefault="00FE6A28" w:rsidP="00D35A50">
      <w:pPr>
        <w:pStyle w:val="ConsPlusNonformat"/>
        <w:widowControl/>
        <w:tabs>
          <w:tab w:val="left" w:pos="5409"/>
        </w:tabs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BB245B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16109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E6A28" w:rsidRPr="00BB245B" w:rsidRDefault="00FE6A28" w:rsidP="00D35A50">
      <w:pPr>
        <w:pStyle w:val="ConsPlusNonformat"/>
        <w:widowControl/>
        <w:tabs>
          <w:tab w:val="left" w:pos="5409"/>
        </w:tabs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BB245B">
        <w:rPr>
          <w:rFonts w:ascii="Times New Roman" w:hAnsi="Times New Roman" w:cs="Times New Roman"/>
          <w:sz w:val="28"/>
          <w:szCs w:val="28"/>
        </w:rPr>
        <w:t>от ______________ № ________</w:t>
      </w:r>
    </w:p>
    <w:p w:rsidR="00FE6A28" w:rsidRPr="00BB245B" w:rsidRDefault="00FE6A28" w:rsidP="00D35A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FE6A28" w:rsidRPr="00BB245B" w:rsidRDefault="00FE6A28" w:rsidP="00D35A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E6A28" w:rsidRPr="00BB245B" w:rsidRDefault="00FE6A28" w:rsidP="00D35A50">
      <w:pPr>
        <w:jc w:val="center"/>
        <w:rPr>
          <w:b/>
          <w:sz w:val="28"/>
          <w:szCs w:val="28"/>
        </w:rPr>
      </w:pPr>
      <w:r w:rsidRPr="00BB245B">
        <w:rPr>
          <w:b/>
          <w:sz w:val="28"/>
          <w:szCs w:val="28"/>
        </w:rPr>
        <w:t>Муниципальная программа Рузского муниципального района</w:t>
      </w:r>
    </w:p>
    <w:p w:rsidR="00FE6A28" w:rsidRPr="00BB245B" w:rsidRDefault="00FE6A28" w:rsidP="00D35A50">
      <w:pPr>
        <w:jc w:val="center"/>
        <w:rPr>
          <w:b/>
          <w:sz w:val="28"/>
          <w:szCs w:val="28"/>
        </w:rPr>
      </w:pPr>
      <w:r w:rsidRPr="00BB245B">
        <w:rPr>
          <w:b/>
          <w:sz w:val="28"/>
          <w:szCs w:val="28"/>
        </w:rPr>
        <w:t>«Развитие транспортной системы Рузского муниципального района на 201</w:t>
      </w:r>
      <w:r w:rsidR="00206FC4" w:rsidRPr="00BB245B">
        <w:rPr>
          <w:b/>
          <w:sz w:val="28"/>
          <w:szCs w:val="28"/>
        </w:rPr>
        <w:t>5</w:t>
      </w:r>
      <w:r w:rsidRPr="00BB245B">
        <w:rPr>
          <w:b/>
          <w:sz w:val="28"/>
          <w:szCs w:val="28"/>
        </w:rPr>
        <w:t>-20</w:t>
      </w:r>
      <w:r w:rsidR="00206FC4" w:rsidRPr="00BB245B">
        <w:rPr>
          <w:b/>
          <w:sz w:val="28"/>
          <w:szCs w:val="28"/>
        </w:rPr>
        <w:t>19</w:t>
      </w:r>
      <w:r w:rsidRPr="00BB245B">
        <w:rPr>
          <w:b/>
          <w:sz w:val="28"/>
          <w:szCs w:val="28"/>
        </w:rPr>
        <w:t>гг.»</w:t>
      </w:r>
    </w:p>
    <w:p w:rsidR="004322B9" w:rsidRPr="00546B80" w:rsidRDefault="004322B9" w:rsidP="00D35A50">
      <w:pPr>
        <w:jc w:val="center"/>
        <w:rPr>
          <w:sz w:val="20"/>
          <w:szCs w:val="20"/>
        </w:rPr>
      </w:pPr>
    </w:p>
    <w:p w:rsidR="007240B4" w:rsidRDefault="007240B4" w:rsidP="00D35A50">
      <w:pPr>
        <w:jc w:val="center"/>
        <w:rPr>
          <w:sz w:val="20"/>
          <w:szCs w:val="20"/>
        </w:rPr>
        <w:sectPr w:rsidR="007240B4" w:rsidSect="007240B4">
          <w:headerReference w:type="first" r:id="rId8"/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FE6A28" w:rsidRPr="00546B80" w:rsidRDefault="003257D5" w:rsidP="00D35A5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1. </w:t>
      </w:r>
      <w:r w:rsidR="00FE6A28" w:rsidRPr="00546B80">
        <w:rPr>
          <w:sz w:val="20"/>
          <w:szCs w:val="20"/>
        </w:rPr>
        <w:t>Паспорт муниципальной программы Рузского муниципального района</w:t>
      </w:r>
      <w:r w:rsidR="007240B4">
        <w:rPr>
          <w:sz w:val="20"/>
          <w:szCs w:val="20"/>
        </w:rPr>
        <w:t xml:space="preserve"> </w:t>
      </w:r>
      <w:r w:rsidR="007240B4" w:rsidRPr="00546B80">
        <w:rPr>
          <w:sz w:val="20"/>
          <w:szCs w:val="20"/>
        </w:rPr>
        <w:t>«Развитие транспортной системы Рузского муниципального района»</w:t>
      </w:r>
    </w:p>
    <w:p w:rsidR="00FE6A28" w:rsidRDefault="00206FC4" w:rsidP="00D35A50">
      <w:pPr>
        <w:jc w:val="center"/>
        <w:rPr>
          <w:sz w:val="20"/>
          <w:szCs w:val="20"/>
        </w:rPr>
      </w:pPr>
      <w:r>
        <w:rPr>
          <w:sz w:val="20"/>
          <w:szCs w:val="20"/>
        </w:rPr>
        <w:t>на срок 2015</w:t>
      </w:r>
      <w:r w:rsidR="007240B4">
        <w:rPr>
          <w:sz w:val="20"/>
          <w:szCs w:val="20"/>
        </w:rPr>
        <w:t>-20</w:t>
      </w:r>
      <w:r>
        <w:rPr>
          <w:sz w:val="20"/>
          <w:szCs w:val="20"/>
        </w:rPr>
        <w:t>19</w:t>
      </w:r>
      <w:r w:rsidR="007240B4">
        <w:rPr>
          <w:sz w:val="20"/>
          <w:szCs w:val="20"/>
        </w:rPr>
        <w:t>гг.</w:t>
      </w:r>
    </w:p>
    <w:tbl>
      <w:tblPr>
        <w:tblW w:w="1587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2"/>
        <w:gridCol w:w="1677"/>
        <w:gridCol w:w="1677"/>
        <w:gridCol w:w="1678"/>
        <w:gridCol w:w="1677"/>
        <w:gridCol w:w="1677"/>
        <w:gridCol w:w="1678"/>
      </w:tblGrid>
      <w:tr w:rsidR="007240B4" w:rsidRPr="00E046EA" w:rsidTr="00EF1FEE">
        <w:trPr>
          <w:trHeight w:val="77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7240B4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Координатор муниципальной подпрограммы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7240B4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 - Урман Лев Александрович</w:t>
            </w:r>
          </w:p>
        </w:tc>
      </w:tr>
      <w:tr w:rsidR="007240B4" w:rsidRPr="00E046EA" w:rsidTr="00EF1FEE">
        <w:trPr>
          <w:trHeight w:val="77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7240B4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Муниципальный заказчик муниципальной подпрограммы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7240B4" w:rsidP="003E00FB">
            <w:pPr>
              <w:jc w:val="both"/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Администрация Рузского муниципального района</w:t>
            </w:r>
          </w:p>
        </w:tc>
      </w:tr>
      <w:tr w:rsidR="007240B4" w:rsidRPr="00E046EA" w:rsidTr="00EF1FEE">
        <w:trPr>
          <w:trHeight w:val="320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7240B4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B4" w:rsidRPr="00E046EA" w:rsidRDefault="00B07511" w:rsidP="00D35A50">
            <w:pPr>
              <w:jc w:val="both"/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  <w:shd w:val="clear" w:color="auto" w:fill="FFFFFF"/>
              </w:rPr>
              <w:t xml:space="preserve">Развитие транспортной инфраструктуры с учетом непрерывно растущей автомобилизации района, улучшение качества и безопасности пассажирских перевозок, а также </w:t>
            </w:r>
            <w:r w:rsidRPr="00E046EA">
              <w:rPr>
                <w:sz w:val="20"/>
                <w:szCs w:val="20"/>
              </w:rPr>
              <w:t>улучшение организации дорожного движения</w:t>
            </w:r>
          </w:p>
        </w:tc>
      </w:tr>
      <w:tr w:rsidR="00B07511" w:rsidRPr="00E046EA" w:rsidTr="00EF1FEE">
        <w:trPr>
          <w:trHeight w:val="320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511" w:rsidRPr="00E046EA" w:rsidRDefault="00B0751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511" w:rsidRPr="00E046EA" w:rsidRDefault="00B07511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1. "Организация транспортного обслуживания населения"</w:t>
            </w:r>
          </w:p>
          <w:p w:rsidR="00B07511" w:rsidRPr="00E046EA" w:rsidRDefault="00B07511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2. "Безопасность дорожного движения"</w:t>
            </w:r>
          </w:p>
          <w:p w:rsidR="00B07511" w:rsidRPr="00E046EA" w:rsidRDefault="00B07511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3. "Содержание и ремонт дорог"</w:t>
            </w:r>
          </w:p>
          <w:p w:rsidR="00B07511" w:rsidRPr="00E046EA" w:rsidRDefault="00B07511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4. "Развитие транспортной инфраструктуры"</w:t>
            </w:r>
          </w:p>
        </w:tc>
      </w:tr>
      <w:tr w:rsidR="00B07511" w:rsidRPr="00BA73D0" w:rsidTr="00EF1FEE">
        <w:trPr>
          <w:trHeight w:val="77"/>
          <w:tblCellSpacing w:w="5" w:type="nil"/>
        </w:trPr>
        <w:tc>
          <w:tcPr>
            <w:tcW w:w="58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7511" w:rsidRPr="00BA73D0" w:rsidRDefault="00B0751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A73D0">
              <w:rPr>
                <w:rFonts w:ascii="Times New Roman" w:hAnsi="Times New Roman" w:cs="Times New Roman"/>
              </w:rPr>
              <w:t>Источники финансирования муниципальной программы,</w:t>
            </w:r>
          </w:p>
          <w:p w:rsidR="00B07511" w:rsidRPr="00BA73D0" w:rsidRDefault="00B0751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A73D0">
              <w:rPr>
                <w:rFonts w:ascii="Times New Roman" w:hAnsi="Times New Roman" w:cs="Times New Roman"/>
              </w:rPr>
              <w:t>в том числе по годам:</w:t>
            </w:r>
          </w:p>
        </w:tc>
        <w:tc>
          <w:tcPr>
            <w:tcW w:w="1006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511" w:rsidRPr="00BA73D0" w:rsidRDefault="00B07511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A73D0">
              <w:rPr>
                <w:rFonts w:ascii="Times New Roman" w:hAnsi="Times New Roman" w:cs="Times New Roman"/>
              </w:rPr>
              <w:t>Расходы (тыс.руб.)</w:t>
            </w:r>
          </w:p>
        </w:tc>
      </w:tr>
      <w:tr w:rsidR="00206FC4" w:rsidRPr="00BA73D0" w:rsidTr="00EF1FEE">
        <w:trPr>
          <w:trHeight w:val="77"/>
          <w:tblCellSpacing w:w="5" w:type="nil"/>
        </w:trPr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D35A5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D35A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A73D0">
              <w:rPr>
                <w:rFonts w:ascii="Times New Roman" w:hAnsi="Times New Roman" w:cs="Times New Roman"/>
                <w:shd w:val="clear" w:color="auto" w:fill="FFFFFF"/>
              </w:rPr>
              <w:t>Всего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D35A5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A73D0">
              <w:rPr>
                <w:rFonts w:ascii="Times New Roman" w:hAnsi="Times New Roman" w:cs="Times New Roman"/>
                <w:shd w:val="clear" w:color="auto" w:fill="FFFFFF"/>
              </w:rPr>
              <w:t>2015 год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206FC4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A73D0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6356D7" w:rsidRDefault="00206FC4" w:rsidP="006356D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hd w:val="clear" w:color="auto" w:fill="FFFFFF"/>
              </w:rPr>
            </w:pPr>
            <w:bookmarkStart w:id="0" w:name="_GoBack"/>
            <w:bookmarkEnd w:id="0"/>
            <w:r w:rsidRPr="006356D7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206FC4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A73D0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C4" w:rsidRPr="00BA73D0" w:rsidRDefault="00206FC4" w:rsidP="00206FC4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A73D0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EF1FEE" w:rsidRPr="00D706E6" w:rsidTr="00EF1FEE">
        <w:trPr>
          <w:trHeight w:val="77"/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468 844,18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92102,42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91882,12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106319,6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B5D02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89</w:t>
            </w:r>
            <w:r w:rsidR="00EB5D02">
              <w:rPr>
                <w:color w:val="000000"/>
                <w:sz w:val="20"/>
                <w:szCs w:val="20"/>
              </w:rPr>
              <w:t>255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89270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EF1FEE" w:rsidRPr="00D706E6" w:rsidTr="00EF1FEE">
        <w:trPr>
          <w:trHeight w:val="77"/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102 908,40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16 348,40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22 372,00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64188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F356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F356B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1FEE" w:rsidRPr="00D706E6" w:rsidTr="00EF1FEE">
        <w:trPr>
          <w:trHeight w:val="77"/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016B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016B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016B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016B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016B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1FEE" w:rsidRPr="00D706E6" w:rsidTr="00EF1FEE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166A6C">
              <w:rPr>
                <w:rFonts w:ascii="Times New Roman" w:hAnsi="Times New Roman" w:cs="Times New Roman"/>
              </w:rPr>
              <w:t>Средства бюджетов городских и сельских поселений Рузского муниципального района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57 533,60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35 016,30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EF1FEE" w:rsidRDefault="00EF1FEE" w:rsidP="00EF1FEE">
            <w:pPr>
              <w:rPr>
                <w:color w:val="000000"/>
                <w:sz w:val="20"/>
                <w:szCs w:val="20"/>
              </w:rPr>
            </w:pPr>
            <w:r w:rsidRPr="00EF1FEE">
              <w:rPr>
                <w:color w:val="000000"/>
                <w:sz w:val="20"/>
                <w:szCs w:val="20"/>
              </w:rPr>
              <w:t>22517,3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667D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667D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1FEE" w:rsidRPr="00D706E6" w:rsidTr="00EF1FEE">
        <w:trPr>
          <w:trHeight w:val="77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DD56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1FEE" w:rsidRPr="00D706E6" w:rsidTr="00EF1FEE">
        <w:trPr>
          <w:trHeight w:val="480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Pr="00166A6C" w:rsidRDefault="00EF1FEE" w:rsidP="00D35A50">
            <w:pPr>
              <w:pStyle w:val="ConsPlusCell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FEE" w:rsidRDefault="00EF1FEE">
            <w:r w:rsidRPr="006E5AA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B5D02" w:rsidRPr="00E046EA" w:rsidTr="00EF1FEE">
        <w:trPr>
          <w:trHeight w:val="77"/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Pr="00166A6C" w:rsidRDefault="00EB5D02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6A6C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629 271,18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108 450,82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149 270,42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193 024,9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89 255,00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02" w:rsidRDefault="00EB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89 270,00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Планируемые результаты реализации муниципальной программы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D35A5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046EA">
              <w:rPr>
                <w:rFonts w:ascii="Times New Roman" w:hAnsi="Times New Roman" w:cs="Times New Roman"/>
                <w:shd w:val="clear" w:color="auto" w:fill="FFFFFF"/>
              </w:rPr>
              <w:t>2015 год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046EA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046EA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046EA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046EA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Доля пассажиров оплачивающих свой проезд ЕТК МО в общем объеме платных пассажиров, на конец года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0,70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6EA" w:rsidRPr="00E046EA" w:rsidRDefault="00E046EA" w:rsidP="00550858">
            <w:pPr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Доля муниципальных маршрутов регулярных перевозок по регулируемым тарифам, в общем количестве маршрутов регулярных перевозок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6EA" w:rsidRPr="00E046EA" w:rsidRDefault="00E046EA" w:rsidP="00550858">
            <w:pPr>
              <w:rPr>
                <w:color w:val="000000"/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Доля маршрутов, на которых обеспечена возможность безналичной оплаты проезда при перевозках пассажиров, в том числе с применением единой транспортной карты  Московской области - «СТРЕЛКА», в общем количестве муниципальных регулярных маршрутов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Социальный риск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  <w:color w:val="000000"/>
              </w:rPr>
              <w:t>число погибших в ДТП, на 100 тыс. населения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32,09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30,42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20,17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15,8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3,09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2,36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E046EA">
              <w:rPr>
                <w:sz w:val="20"/>
                <w:szCs w:val="20"/>
              </w:rPr>
              <w:lastRenderedPageBreak/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both"/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64036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51573,5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50000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E046EA">
              <w:rPr>
                <w:sz w:val="20"/>
                <w:szCs w:val="20"/>
              </w:rPr>
              <w:t>Прирост населенных пунктов, обеспеченных круглогодичной связью с сетью автомобильных дорог Московской области (в том числе с привлечением Субсидии)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2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E046EA">
              <w:rPr>
                <w:sz w:val="20"/>
                <w:szCs w:val="20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E046EA">
              <w:rPr>
                <w:sz w:val="20"/>
                <w:szCs w:val="20"/>
              </w:rPr>
              <w:t>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(в том числе с привлечением Субсидии)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13563,8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20210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15000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Дефицит парковочных мест на парковках общего пользования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20,98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16,7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51,44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49,97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48,57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47,33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jc w:val="center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46,09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Общая 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413,5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401,633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391,6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381,6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371,6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803,8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803,8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806,2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806,2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rPr>
                <w:sz w:val="20"/>
                <w:szCs w:val="20"/>
              </w:rPr>
            </w:pPr>
            <w:r w:rsidRPr="00E046EA">
              <w:rPr>
                <w:sz w:val="20"/>
                <w:szCs w:val="20"/>
              </w:rPr>
              <w:t>806,2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Количество машиномест на парковках общего пользования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046E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150</w:t>
            </w:r>
          </w:p>
        </w:tc>
      </w:tr>
      <w:tr w:rsidR="00E046EA" w:rsidRPr="00E046EA" w:rsidTr="00EF1FEE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046EA">
              <w:rPr>
                <w:color w:val="000000"/>
                <w:sz w:val="20"/>
                <w:szCs w:val="20"/>
              </w:rPr>
              <w:t>Количество машиномест на перехватывающих парковках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046E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EA" w:rsidRPr="00E046EA" w:rsidRDefault="00E046EA" w:rsidP="005508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46EA">
              <w:rPr>
                <w:rFonts w:ascii="Times New Roman" w:hAnsi="Times New Roman" w:cs="Times New Roman"/>
              </w:rPr>
              <w:t>100</w:t>
            </w:r>
          </w:p>
        </w:tc>
      </w:tr>
    </w:tbl>
    <w:p w:rsidR="00D35A50" w:rsidRDefault="00D35A50" w:rsidP="00D35A50">
      <w:pPr>
        <w:pStyle w:val="ConsPlusNormal"/>
        <w:jc w:val="center"/>
        <w:rPr>
          <w:rFonts w:ascii="Times New Roman" w:hAnsi="Times New Roman" w:cs="Times New Roman"/>
        </w:rPr>
      </w:pPr>
    </w:p>
    <w:p w:rsidR="00E62AEB" w:rsidRDefault="00E62AEB" w:rsidP="00D35A50">
      <w:pPr>
        <w:sectPr w:rsidR="00E62AEB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E62AEB" w:rsidRPr="00546B80" w:rsidRDefault="003257D5" w:rsidP="00E62AEB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2</w:t>
      </w:r>
      <w:r w:rsidR="00E62AEB" w:rsidRPr="00546B80">
        <w:rPr>
          <w:sz w:val="20"/>
          <w:szCs w:val="20"/>
        </w:rPr>
        <w:t xml:space="preserve">. </w:t>
      </w:r>
      <w:r w:rsidR="00D651B6">
        <w:rPr>
          <w:sz w:val="20"/>
          <w:szCs w:val="20"/>
        </w:rPr>
        <w:t>Общая х</w:t>
      </w:r>
      <w:r w:rsidR="00E62AEB" w:rsidRPr="00546B80">
        <w:rPr>
          <w:sz w:val="20"/>
          <w:szCs w:val="20"/>
        </w:rPr>
        <w:t xml:space="preserve">арактеристика </w:t>
      </w:r>
      <w:r w:rsidR="00D651B6">
        <w:rPr>
          <w:sz w:val="20"/>
          <w:szCs w:val="20"/>
        </w:rPr>
        <w:t>сферы реализации муниципальной программы</w:t>
      </w:r>
    </w:p>
    <w:p w:rsidR="00E62AEB" w:rsidRPr="00546B80" w:rsidRDefault="00E62AEB" w:rsidP="00E62AEB">
      <w:pPr>
        <w:ind w:left="720"/>
        <w:rPr>
          <w:sz w:val="20"/>
          <w:szCs w:val="20"/>
        </w:rPr>
      </w:pP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Муниципальная программа "Развитие транспортной системы Рузского муниципального района" (далее- Программа) разработана в соответствии с Порядком разработки и реализации муниципальных программ Рузского муниципального района, утвержденного постановлением администрации Рузского муниципального района от </w:t>
      </w:r>
      <w:r w:rsidR="00B63470">
        <w:rPr>
          <w:sz w:val="20"/>
          <w:szCs w:val="20"/>
        </w:rPr>
        <w:t>24</w:t>
      </w:r>
      <w:r w:rsidR="00D63BE6">
        <w:rPr>
          <w:sz w:val="20"/>
          <w:szCs w:val="20"/>
        </w:rPr>
        <w:t>.1</w:t>
      </w:r>
      <w:r w:rsidR="00B63470">
        <w:rPr>
          <w:sz w:val="20"/>
          <w:szCs w:val="20"/>
        </w:rPr>
        <w:t>2</w:t>
      </w:r>
      <w:r w:rsidR="00D63BE6">
        <w:rPr>
          <w:sz w:val="20"/>
          <w:szCs w:val="20"/>
        </w:rPr>
        <w:t>.201</w:t>
      </w:r>
      <w:r w:rsidR="00B63470">
        <w:rPr>
          <w:sz w:val="20"/>
          <w:szCs w:val="20"/>
        </w:rPr>
        <w:t>4г. №3285 (в редакции Постановления от 03.11.2015г. №2077)</w:t>
      </w:r>
      <w:r>
        <w:rPr>
          <w:sz w:val="20"/>
          <w:szCs w:val="20"/>
        </w:rPr>
        <w:t>, и направлена на достижение приоритетов и целей социально-экономического развития Рузского муниципального района в сфере дорожно-транспортного комплекса.</w:t>
      </w: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Дорожно-транспортный комплекс является составной частью производственной инфраструктуры, его устойчивой и эффективное развитие - необходимое условие обеспечения темпов экономического роста и повышения качества жизни населения.</w:t>
      </w: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Так, дорожно-транспортный комплекс Рузского муниципального района характеризует:</w:t>
      </w: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наличие развитой сети автомобильных дорог федерального, регионального и местного значения;</w:t>
      </w: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наличие системы пассажирского транспорта общего пользования.</w:t>
      </w:r>
    </w:p>
    <w:p w:rsidR="003A64D6" w:rsidRDefault="003A64D6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 настоящее время существенно повышается транспортная активность населения.</w:t>
      </w:r>
      <w:r w:rsidR="00760FEF">
        <w:rPr>
          <w:sz w:val="20"/>
          <w:szCs w:val="20"/>
        </w:rPr>
        <w:t xml:space="preserve"> Высокие темпы прироста транспортного парка создают дополнительные предпосылки осложнения дорожно-транспортной обстановки. Ежегодно транспортный парк увеличивается на 2-3 %. Основной рост транспортного парка приходится на индивидуальных владельцев транспортных средств - физических лиц.</w:t>
      </w:r>
    </w:p>
    <w:p w:rsidR="003A64D6" w:rsidRPr="00BA0E87" w:rsidRDefault="00BA0E87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 территории </w:t>
      </w:r>
      <w:r w:rsidRPr="00BA0E87">
        <w:rPr>
          <w:sz w:val="20"/>
          <w:szCs w:val="20"/>
        </w:rPr>
        <w:t>Рузского муниципального района 11 маршрутов регулярного автобусного сообщения, из которых 6 муниципальных, остальные внутригородские. На 6 муниципальных маршрутах осуществляется перевозка льготных категорий граждан при предъявлении соответствующих документов.</w:t>
      </w:r>
    </w:p>
    <w:p w:rsidR="00BA0E87" w:rsidRPr="00BA0E87" w:rsidRDefault="00BA0E87" w:rsidP="00BA0E87">
      <w:pPr>
        <w:ind w:firstLine="567"/>
        <w:jc w:val="both"/>
        <w:rPr>
          <w:sz w:val="20"/>
          <w:szCs w:val="20"/>
        </w:rPr>
      </w:pPr>
      <w:r w:rsidRPr="00BA0E87">
        <w:rPr>
          <w:sz w:val="20"/>
          <w:szCs w:val="20"/>
        </w:rPr>
        <w:t>Основу транспортной инфраструктуры Рузского муниципального района составляют автомобильные д</w:t>
      </w:r>
      <w:r w:rsidR="00CD15AD">
        <w:rPr>
          <w:sz w:val="20"/>
          <w:szCs w:val="20"/>
        </w:rPr>
        <w:t>ороги, протяженность которых 1 29</w:t>
      </w:r>
      <w:r w:rsidRPr="00BA0E87">
        <w:rPr>
          <w:sz w:val="20"/>
          <w:szCs w:val="20"/>
        </w:rPr>
        <w:t>7,8 км, в том числе:</w:t>
      </w:r>
    </w:p>
    <w:p w:rsidR="00BA0E87" w:rsidRPr="00BA0E87" w:rsidRDefault="00BA0E87" w:rsidP="00BA0E87">
      <w:pPr>
        <w:ind w:firstLine="567"/>
        <w:jc w:val="both"/>
        <w:rPr>
          <w:sz w:val="20"/>
          <w:szCs w:val="20"/>
        </w:rPr>
      </w:pPr>
      <w:r w:rsidRPr="00BA0E87">
        <w:rPr>
          <w:sz w:val="20"/>
          <w:szCs w:val="20"/>
        </w:rPr>
        <w:t xml:space="preserve">- федеральной собственности - </w:t>
      </w:r>
      <w:r w:rsidR="00CD15AD">
        <w:rPr>
          <w:sz w:val="20"/>
          <w:szCs w:val="20"/>
        </w:rPr>
        <w:t>8</w:t>
      </w:r>
      <w:r w:rsidRPr="00BA0E87">
        <w:rPr>
          <w:sz w:val="20"/>
          <w:szCs w:val="20"/>
        </w:rPr>
        <w:t>4 км;</w:t>
      </w:r>
    </w:p>
    <w:p w:rsidR="00BA0E87" w:rsidRPr="00BA0E87" w:rsidRDefault="00BA0E87" w:rsidP="00BA0E87">
      <w:pPr>
        <w:ind w:firstLine="567"/>
        <w:jc w:val="both"/>
        <w:rPr>
          <w:sz w:val="20"/>
          <w:szCs w:val="20"/>
        </w:rPr>
      </w:pPr>
      <w:r w:rsidRPr="00BA0E87">
        <w:rPr>
          <w:sz w:val="20"/>
          <w:szCs w:val="20"/>
        </w:rPr>
        <w:t>- областной (региональной) собственности - 410 км;</w:t>
      </w:r>
    </w:p>
    <w:p w:rsidR="00BA0E87" w:rsidRPr="00BA0E87" w:rsidRDefault="00BA0E87" w:rsidP="00BA0E87">
      <w:pPr>
        <w:ind w:firstLine="567"/>
        <w:jc w:val="both"/>
        <w:rPr>
          <w:sz w:val="20"/>
          <w:szCs w:val="20"/>
        </w:rPr>
      </w:pPr>
      <w:r w:rsidRPr="00BA0E87">
        <w:rPr>
          <w:sz w:val="20"/>
          <w:szCs w:val="20"/>
        </w:rPr>
        <w:t>- муниципальной собственности Рузского муниципального района и городских и сельских поселений - 803,8 км.</w:t>
      </w:r>
    </w:p>
    <w:p w:rsidR="00BA0E87" w:rsidRDefault="00BA0E87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Вместе с тем, состояние дорожно-транспортного комплекса Рузского муниципального района не </w:t>
      </w:r>
      <w:r w:rsidR="00760FEF">
        <w:rPr>
          <w:sz w:val="20"/>
          <w:szCs w:val="20"/>
        </w:rPr>
        <w:t>соответствует</w:t>
      </w:r>
      <w:r>
        <w:rPr>
          <w:sz w:val="20"/>
          <w:szCs w:val="20"/>
        </w:rPr>
        <w:t xml:space="preserve"> потребностям социально-экономического развития. Это снижает мобильность населения, препятствует развитию бизнеса, сдерживает привлечение инвестиций.</w:t>
      </w:r>
    </w:p>
    <w:p w:rsidR="00BA0E87" w:rsidRDefault="00BA0E87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К основным проблемам развития дорожно-транспортного комплекса в настоящее время можно отнести:</w:t>
      </w:r>
    </w:p>
    <w:p w:rsidR="00BA0E87" w:rsidRDefault="00BA0E87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отставание темпов развития транспортной инфраструктуры от темпов социально-экономического </w:t>
      </w:r>
      <w:r w:rsidR="00760FEF">
        <w:rPr>
          <w:sz w:val="20"/>
          <w:szCs w:val="20"/>
        </w:rPr>
        <w:t>развития</w:t>
      </w:r>
      <w:r>
        <w:rPr>
          <w:sz w:val="20"/>
          <w:szCs w:val="20"/>
        </w:rPr>
        <w:t xml:space="preserve"> регионов;</w:t>
      </w:r>
    </w:p>
    <w:p w:rsidR="00760FEF" w:rsidRDefault="00760FEF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снижение безопасности транспортных процессов, в первую очередь дорожного движения.</w:t>
      </w:r>
    </w:p>
    <w:p w:rsidR="00BA0E87" w:rsidRPr="00BA0E87" w:rsidRDefault="00760FEF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Не</w:t>
      </w:r>
      <w:r w:rsidR="00BA0E87">
        <w:rPr>
          <w:sz w:val="20"/>
          <w:szCs w:val="20"/>
        </w:rPr>
        <w:t xml:space="preserve">смотря </w:t>
      </w:r>
      <w:r>
        <w:rPr>
          <w:sz w:val="20"/>
          <w:szCs w:val="20"/>
        </w:rPr>
        <w:t>на принятые в последнее время меры по повышению безопасности дорожного движения, ее уровень остается очень низким.</w:t>
      </w:r>
    </w:p>
    <w:p w:rsidR="003A64D6" w:rsidRDefault="002411E5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К основным факторам, определяющим причины высокого уровня аварийности в Рузском муниципальном районе, следует отнести: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-массовое нарушение требований безопасности дорожного движения со стороны участников движения;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низкий уровень подготовки водителей транспортных средств;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недостаточная информированность населения о безопасности дорожного движения.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 целях стабилизации и снижения уровня дорожной аварийности, активизации и совершенствования работы по предупреждению ДТП, повышение культуры поведения на дорогах, в общественном транспорте, укрепления дисциплины на улице, взаимодействия общественных организаций по предупреждению несчастных случаев с детьми на дорогах, а также пропаганды правил дорожного движения, необходимо принятие эффективных мер по предупреждению роста ДТП.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</w:p>
    <w:p w:rsidR="002411E5" w:rsidRDefault="003257D5" w:rsidP="002411E5">
      <w:pPr>
        <w:jc w:val="center"/>
        <w:rPr>
          <w:sz w:val="20"/>
          <w:szCs w:val="20"/>
        </w:rPr>
      </w:pPr>
      <w:r>
        <w:rPr>
          <w:sz w:val="20"/>
          <w:szCs w:val="20"/>
        </w:rPr>
        <w:t>3</w:t>
      </w:r>
      <w:r w:rsidR="002411E5">
        <w:rPr>
          <w:sz w:val="20"/>
          <w:szCs w:val="20"/>
        </w:rPr>
        <w:t>. Прогноз развития соответствующей сферы реализации Программы</w:t>
      </w:r>
    </w:p>
    <w:p w:rsidR="006346ED" w:rsidRDefault="006346ED" w:rsidP="002411E5">
      <w:pPr>
        <w:jc w:val="center"/>
        <w:rPr>
          <w:sz w:val="20"/>
          <w:szCs w:val="20"/>
        </w:rPr>
      </w:pPr>
    </w:p>
    <w:p w:rsidR="003A64D6" w:rsidRDefault="006346ED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Развитие комплекса мероприятий, предусмотренных Программой будет способствовать устойчивому развитию дорожно-транспортного комплекса Рузского муниципального района позволит получить значительный экономический и социальный эффект.</w:t>
      </w:r>
    </w:p>
    <w:p w:rsidR="006346ED" w:rsidRDefault="006346ED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За счет реализованных мероприятий предусмотренных Программой увеличится доля автомобильных дорог общего пользования местного значения соответствующих нормативным требованиям к транспортно-эксплуатационным показателям.</w:t>
      </w:r>
    </w:p>
    <w:p w:rsidR="002411E5" w:rsidRDefault="006346ED" w:rsidP="00E62AE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Программа разработана с учетом приоритетных направлений экономического и социального развития Рузского муниципального района.</w:t>
      </w:r>
    </w:p>
    <w:p w:rsidR="002411E5" w:rsidRDefault="002411E5" w:rsidP="00E62AEB">
      <w:pPr>
        <w:ind w:firstLine="567"/>
        <w:jc w:val="both"/>
        <w:rPr>
          <w:sz w:val="20"/>
          <w:szCs w:val="20"/>
        </w:rPr>
      </w:pPr>
    </w:p>
    <w:p w:rsidR="006346ED" w:rsidRDefault="003257D5" w:rsidP="006346ED">
      <w:pPr>
        <w:jc w:val="center"/>
        <w:rPr>
          <w:sz w:val="20"/>
          <w:szCs w:val="20"/>
        </w:rPr>
      </w:pPr>
      <w:r>
        <w:rPr>
          <w:sz w:val="20"/>
          <w:szCs w:val="20"/>
        </w:rPr>
        <w:t>4</w:t>
      </w:r>
      <w:r w:rsidR="006346ED">
        <w:rPr>
          <w:sz w:val="20"/>
          <w:szCs w:val="20"/>
        </w:rPr>
        <w:t>. Перечень и краткое описание подпрограмм</w:t>
      </w:r>
    </w:p>
    <w:p w:rsidR="006346ED" w:rsidRDefault="006346ED" w:rsidP="00E62AEB">
      <w:pPr>
        <w:ind w:firstLine="567"/>
        <w:jc w:val="both"/>
        <w:rPr>
          <w:sz w:val="20"/>
          <w:szCs w:val="20"/>
        </w:rPr>
      </w:pPr>
    </w:p>
    <w:p w:rsidR="006346ED" w:rsidRDefault="006346E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Муниципальная программа включает в себя четыре подпрограммы:</w:t>
      </w:r>
    </w:p>
    <w:p w:rsidR="006346ED" w:rsidRPr="003A64D6" w:rsidRDefault="006346ED" w:rsidP="00EB776D">
      <w:pPr>
        <w:pStyle w:val="ConsPlusCell"/>
        <w:ind w:firstLine="567"/>
        <w:jc w:val="both"/>
        <w:rPr>
          <w:rFonts w:ascii="Times New Roman" w:hAnsi="Times New Roman" w:cs="Times New Roman"/>
        </w:rPr>
      </w:pPr>
      <w:r w:rsidRPr="003A64D6">
        <w:rPr>
          <w:rFonts w:ascii="Times New Roman" w:hAnsi="Times New Roman" w:cs="Times New Roman"/>
        </w:rPr>
        <w:t>1. "Организация транспортного обслуживания населения"</w:t>
      </w:r>
    </w:p>
    <w:p w:rsidR="006346ED" w:rsidRPr="003A64D6" w:rsidRDefault="006346ED" w:rsidP="00EB776D">
      <w:pPr>
        <w:pStyle w:val="ConsPlusCell"/>
        <w:ind w:firstLine="567"/>
        <w:jc w:val="both"/>
        <w:rPr>
          <w:rFonts w:ascii="Times New Roman" w:hAnsi="Times New Roman" w:cs="Times New Roman"/>
        </w:rPr>
      </w:pPr>
      <w:r w:rsidRPr="003A64D6">
        <w:rPr>
          <w:rFonts w:ascii="Times New Roman" w:hAnsi="Times New Roman" w:cs="Times New Roman"/>
        </w:rPr>
        <w:t>2. "Безопасность дорожного движения"</w:t>
      </w:r>
    </w:p>
    <w:p w:rsidR="006346ED" w:rsidRPr="003A64D6" w:rsidRDefault="006346ED" w:rsidP="00EB776D">
      <w:pPr>
        <w:pStyle w:val="ConsPlusCell"/>
        <w:ind w:firstLine="567"/>
        <w:jc w:val="both"/>
        <w:rPr>
          <w:rFonts w:ascii="Times New Roman" w:hAnsi="Times New Roman" w:cs="Times New Roman"/>
        </w:rPr>
      </w:pPr>
      <w:r w:rsidRPr="003A64D6">
        <w:rPr>
          <w:rFonts w:ascii="Times New Roman" w:hAnsi="Times New Roman" w:cs="Times New Roman"/>
        </w:rPr>
        <w:t>3. "Содержание и ремонт дорог"</w:t>
      </w:r>
    </w:p>
    <w:p w:rsidR="006346ED" w:rsidRDefault="006346ED" w:rsidP="00EB776D">
      <w:pPr>
        <w:ind w:firstLine="567"/>
        <w:jc w:val="both"/>
        <w:rPr>
          <w:sz w:val="20"/>
          <w:szCs w:val="20"/>
        </w:rPr>
      </w:pPr>
      <w:r w:rsidRPr="003A64D6">
        <w:rPr>
          <w:sz w:val="20"/>
          <w:szCs w:val="20"/>
        </w:rPr>
        <w:t>4. "Развитие транспортной инфраструктуры"</w:t>
      </w:r>
    </w:p>
    <w:p w:rsidR="006346ED" w:rsidRDefault="006346E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расходов.</w:t>
      </w:r>
    </w:p>
    <w:p w:rsidR="006346ED" w:rsidRDefault="006346E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</w:t>
      </w:r>
      <w:r w:rsidRPr="003A64D6">
        <w:rPr>
          <w:sz w:val="20"/>
          <w:szCs w:val="20"/>
        </w:rPr>
        <w:t>"Организация транспортного обслуживания населения"</w:t>
      </w:r>
      <w:r>
        <w:rPr>
          <w:sz w:val="20"/>
          <w:szCs w:val="20"/>
        </w:rPr>
        <w:t xml:space="preserve"> позволит обеспечить </w:t>
      </w:r>
      <w:r w:rsidRPr="00546B80">
        <w:rPr>
          <w:sz w:val="20"/>
          <w:szCs w:val="20"/>
        </w:rPr>
        <w:t>транспортным обслуживанием население района по 6 социально значимым муниципальным маршрутам</w:t>
      </w:r>
      <w:r>
        <w:rPr>
          <w:sz w:val="20"/>
          <w:szCs w:val="20"/>
        </w:rPr>
        <w:t xml:space="preserve"> и реализовать нормы</w:t>
      </w:r>
      <w:r w:rsidRPr="00546B80">
        <w:rPr>
          <w:sz w:val="20"/>
          <w:szCs w:val="20"/>
        </w:rPr>
        <w:t xml:space="preserve"> Закона Московской области №36/2006-ОЗ от 23.03.2006г. "О социальной поддержке отдельных категорий граждан в Московской области"</w:t>
      </w:r>
      <w:r>
        <w:rPr>
          <w:sz w:val="20"/>
          <w:szCs w:val="20"/>
        </w:rPr>
        <w:t>.</w:t>
      </w:r>
    </w:p>
    <w:p w:rsidR="00EB776D" w:rsidRPr="00546B80" w:rsidRDefault="00EB776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Подпрограмма </w:t>
      </w:r>
      <w:r w:rsidRPr="003A64D6">
        <w:rPr>
          <w:sz w:val="20"/>
          <w:szCs w:val="20"/>
        </w:rPr>
        <w:t>"Безопасность дорожного движения"</w:t>
      </w:r>
      <w:r w:rsidRPr="00EB776D">
        <w:rPr>
          <w:sz w:val="20"/>
          <w:szCs w:val="20"/>
        </w:rPr>
        <w:t xml:space="preserve"> </w:t>
      </w:r>
      <w:r w:rsidRPr="00546B80">
        <w:rPr>
          <w:sz w:val="20"/>
          <w:szCs w:val="20"/>
        </w:rPr>
        <w:t>позволит обеспечить:</w:t>
      </w:r>
    </w:p>
    <w:p w:rsidR="00EB776D" w:rsidRPr="00546B80" w:rsidRDefault="00EB776D" w:rsidP="00EB776D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- повышение уровня защищенности участников дорожного движения</w:t>
      </w:r>
    </w:p>
    <w:p w:rsidR="00EB776D" w:rsidRPr="00546B80" w:rsidRDefault="00EB776D" w:rsidP="00EB776D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- максимальное предупреждение дорожно-транспортных происшествий с участием детей;</w:t>
      </w:r>
    </w:p>
    <w:p w:rsidR="00EB776D" w:rsidRDefault="00EB776D" w:rsidP="00EB776D">
      <w:pPr>
        <w:ind w:firstLine="567"/>
        <w:jc w:val="both"/>
        <w:rPr>
          <w:sz w:val="20"/>
          <w:szCs w:val="20"/>
          <w:shd w:val="clear" w:color="auto" w:fill="FFFFFF"/>
        </w:rPr>
      </w:pPr>
      <w:r w:rsidRPr="00546B80">
        <w:rPr>
          <w:sz w:val="20"/>
          <w:szCs w:val="20"/>
        </w:rPr>
        <w:t>-</w:t>
      </w:r>
      <w:r w:rsidRPr="00546B80">
        <w:rPr>
          <w:sz w:val="20"/>
          <w:szCs w:val="20"/>
          <w:shd w:val="clear" w:color="auto" w:fill="FFFFFF"/>
        </w:rPr>
        <w:t xml:space="preserve"> повышение уровня защищенности участников дорожного движения.</w:t>
      </w:r>
    </w:p>
    <w:p w:rsidR="00EB776D" w:rsidRDefault="00EB776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</w:t>
      </w:r>
      <w:r w:rsidRPr="003A64D6">
        <w:rPr>
          <w:sz w:val="20"/>
          <w:szCs w:val="20"/>
        </w:rPr>
        <w:t>"Содержание и ремонт дорог"</w:t>
      </w:r>
      <w:r>
        <w:rPr>
          <w:sz w:val="20"/>
          <w:szCs w:val="20"/>
        </w:rPr>
        <w:t xml:space="preserve"> предусматривает решение задач по обеспечению нормативного состояния автомобильных дорог местного значения, развитию сети автомобильных дорог местного значения.</w:t>
      </w:r>
    </w:p>
    <w:p w:rsidR="00EB776D" w:rsidRDefault="00EB776D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</w:t>
      </w:r>
      <w:r w:rsidRPr="003A64D6">
        <w:rPr>
          <w:sz w:val="20"/>
          <w:szCs w:val="20"/>
        </w:rPr>
        <w:t>"Развитие транспортной инфраструктуры"</w:t>
      </w:r>
      <w:r>
        <w:rPr>
          <w:sz w:val="20"/>
          <w:szCs w:val="20"/>
        </w:rPr>
        <w:t xml:space="preserve"> позволит провести экспертизу технического состояния подвесного моста в деревне Марково, который в настоящее время находится в аварийном состоянии и требует капитального ремонта.</w:t>
      </w:r>
    </w:p>
    <w:p w:rsidR="00EB776D" w:rsidRDefault="00EB776D" w:rsidP="00EB776D">
      <w:pPr>
        <w:ind w:firstLine="567"/>
        <w:jc w:val="both"/>
        <w:rPr>
          <w:sz w:val="20"/>
          <w:szCs w:val="20"/>
        </w:rPr>
      </w:pPr>
    </w:p>
    <w:p w:rsidR="00EB776D" w:rsidRDefault="003257D5" w:rsidP="00EB776D">
      <w:pPr>
        <w:jc w:val="center"/>
        <w:rPr>
          <w:sz w:val="20"/>
          <w:szCs w:val="20"/>
        </w:rPr>
      </w:pPr>
      <w:r>
        <w:rPr>
          <w:sz w:val="20"/>
          <w:szCs w:val="20"/>
        </w:rPr>
        <w:t>5</w:t>
      </w:r>
      <w:r w:rsidR="00EB776D">
        <w:rPr>
          <w:sz w:val="20"/>
          <w:szCs w:val="20"/>
        </w:rPr>
        <w:t>. Цели и задачи Программы</w:t>
      </w:r>
    </w:p>
    <w:p w:rsidR="00EB776D" w:rsidRDefault="00EB776D" w:rsidP="00EB776D">
      <w:pPr>
        <w:ind w:firstLine="567"/>
        <w:jc w:val="both"/>
        <w:rPr>
          <w:sz w:val="20"/>
          <w:szCs w:val="20"/>
        </w:rPr>
      </w:pPr>
    </w:p>
    <w:p w:rsidR="00EB776D" w:rsidRPr="00EB776D" w:rsidRDefault="00EB776D" w:rsidP="00EB776D">
      <w:pPr>
        <w:ind w:firstLine="567"/>
        <w:jc w:val="both"/>
        <w:rPr>
          <w:sz w:val="20"/>
          <w:szCs w:val="20"/>
        </w:rPr>
      </w:pPr>
      <w:r w:rsidRPr="00EB776D">
        <w:rPr>
          <w:sz w:val="20"/>
          <w:szCs w:val="20"/>
        </w:rPr>
        <w:t>Программа разработана с учетом приоритетных направлений экономического и социального развития Рузского муниципального района.</w:t>
      </w:r>
    </w:p>
    <w:p w:rsidR="00EB776D" w:rsidRPr="00EB776D" w:rsidRDefault="00EB776D" w:rsidP="00EB776D">
      <w:pPr>
        <w:ind w:firstLine="567"/>
        <w:jc w:val="both"/>
        <w:rPr>
          <w:sz w:val="20"/>
          <w:szCs w:val="20"/>
        </w:rPr>
      </w:pPr>
      <w:r w:rsidRPr="00EB776D">
        <w:rPr>
          <w:sz w:val="20"/>
          <w:szCs w:val="20"/>
        </w:rPr>
        <w:t xml:space="preserve">Целями Программы являются </w:t>
      </w:r>
      <w:r w:rsidRPr="00EB776D">
        <w:rPr>
          <w:sz w:val="20"/>
          <w:szCs w:val="20"/>
          <w:shd w:val="clear" w:color="auto" w:fill="FFFFFF"/>
        </w:rPr>
        <w:t xml:space="preserve">развитие транспортной инфраструктуры с учетом непрерывно растущей автомобилизации района, улучшение качества и безопасности пассажирских перевозок, а также </w:t>
      </w:r>
      <w:r w:rsidRPr="00EB776D">
        <w:rPr>
          <w:sz w:val="20"/>
          <w:szCs w:val="20"/>
        </w:rPr>
        <w:t>улучшение организации дорожного движения.</w:t>
      </w:r>
    </w:p>
    <w:p w:rsidR="00EB776D" w:rsidRPr="00EB776D" w:rsidRDefault="00EB776D" w:rsidP="00EB776D">
      <w:pPr>
        <w:ind w:firstLine="567"/>
        <w:jc w:val="both"/>
        <w:rPr>
          <w:sz w:val="20"/>
          <w:szCs w:val="20"/>
        </w:rPr>
      </w:pPr>
      <w:r w:rsidRPr="00EB776D">
        <w:rPr>
          <w:sz w:val="20"/>
          <w:szCs w:val="20"/>
        </w:rPr>
        <w:t>Достижение целей обеспечивается решением комплекса взаимосвязанных задач Программы:</w:t>
      </w:r>
    </w:p>
    <w:p w:rsidR="00EB776D" w:rsidRPr="00EB776D" w:rsidRDefault="00EB776D" w:rsidP="00EB776D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EB776D">
        <w:rPr>
          <w:rFonts w:ascii="Times New Roman" w:hAnsi="Times New Roman" w:cs="Times New Roman"/>
          <w:shd w:val="clear" w:color="auto" w:fill="FFFFFF"/>
        </w:rPr>
        <w:t>1. Развитие транспортной инфраструктуры</w:t>
      </w:r>
    </w:p>
    <w:p w:rsidR="00EB776D" w:rsidRPr="00EB776D" w:rsidRDefault="00EB776D" w:rsidP="00EB776D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EB776D">
        <w:rPr>
          <w:rFonts w:ascii="Times New Roman" w:hAnsi="Times New Roman" w:cs="Times New Roman"/>
          <w:shd w:val="clear" w:color="auto" w:fill="FFFFFF"/>
        </w:rPr>
        <w:t>2. Совершенствование дорожных условий и внедрение технических средств организации дорожного движения, предупреждение детского дорожно-транспортного травматизма</w:t>
      </w:r>
    </w:p>
    <w:p w:rsidR="00EB776D" w:rsidRPr="00EB776D" w:rsidRDefault="00EB776D" w:rsidP="00EB776D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EB776D">
        <w:rPr>
          <w:rFonts w:ascii="Times New Roman" w:hAnsi="Times New Roman" w:cs="Times New Roman"/>
          <w:shd w:val="clear" w:color="auto" w:fill="FFFFFF"/>
        </w:rPr>
        <w:t>3. 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хозяйства.</w:t>
      </w:r>
    </w:p>
    <w:p w:rsidR="00EB776D" w:rsidRPr="00EB776D" w:rsidRDefault="00EB776D" w:rsidP="00EB776D">
      <w:pPr>
        <w:ind w:firstLine="567"/>
        <w:jc w:val="both"/>
        <w:rPr>
          <w:sz w:val="20"/>
          <w:szCs w:val="20"/>
        </w:rPr>
      </w:pPr>
      <w:r w:rsidRPr="00EB776D">
        <w:rPr>
          <w:sz w:val="20"/>
          <w:szCs w:val="20"/>
          <w:shd w:val="clear" w:color="auto" w:fill="FFFFFF"/>
        </w:rPr>
        <w:t>4. Организация транспортного обслуживания населения на территории района автомобильным транспортом (автобусы), на муниципальных маршрутах.</w:t>
      </w:r>
    </w:p>
    <w:p w:rsidR="00BF7A6F" w:rsidRDefault="00BF7A6F" w:rsidP="00EB776D">
      <w:pPr>
        <w:ind w:firstLine="567"/>
        <w:jc w:val="both"/>
        <w:rPr>
          <w:sz w:val="20"/>
          <w:szCs w:val="20"/>
        </w:rPr>
      </w:pPr>
    </w:p>
    <w:p w:rsidR="00BF7A6F" w:rsidRPr="00EB776D" w:rsidRDefault="003257D5" w:rsidP="00BF7A6F">
      <w:pPr>
        <w:jc w:val="center"/>
        <w:rPr>
          <w:sz w:val="20"/>
          <w:szCs w:val="20"/>
        </w:rPr>
      </w:pPr>
      <w:r>
        <w:rPr>
          <w:sz w:val="20"/>
          <w:szCs w:val="20"/>
        </w:rPr>
        <w:t>6</w:t>
      </w:r>
      <w:r w:rsidR="00BF7A6F">
        <w:rPr>
          <w:sz w:val="20"/>
          <w:szCs w:val="20"/>
        </w:rPr>
        <w:t>. Основные мероприятия Программы</w:t>
      </w:r>
    </w:p>
    <w:p w:rsidR="006346ED" w:rsidRDefault="006346ED" w:rsidP="00EB776D">
      <w:pPr>
        <w:ind w:firstLine="567"/>
        <w:jc w:val="both"/>
        <w:rPr>
          <w:sz w:val="20"/>
          <w:szCs w:val="20"/>
        </w:rPr>
      </w:pPr>
    </w:p>
    <w:p w:rsidR="00BF7A6F" w:rsidRPr="00BF7A6F" w:rsidRDefault="00BF7A6F" w:rsidP="00EB776D">
      <w:pPr>
        <w:ind w:firstLine="567"/>
        <w:jc w:val="both"/>
        <w:rPr>
          <w:sz w:val="20"/>
          <w:szCs w:val="20"/>
        </w:rPr>
      </w:pPr>
      <w:r w:rsidRPr="00BF7A6F">
        <w:rPr>
          <w:sz w:val="20"/>
          <w:szCs w:val="20"/>
        </w:rPr>
        <w:t>Для достижения задач Программы используются следующие основные мероприятия:</w:t>
      </w:r>
    </w:p>
    <w:p w:rsidR="00BF7A6F" w:rsidRPr="00BF7A6F" w:rsidRDefault="00BF7A6F" w:rsidP="00EB776D">
      <w:pPr>
        <w:ind w:firstLine="567"/>
        <w:jc w:val="both"/>
        <w:rPr>
          <w:sz w:val="20"/>
          <w:szCs w:val="20"/>
        </w:rPr>
      </w:pPr>
      <w:r w:rsidRPr="00BF7A6F">
        <w:rPr>
          <w:sz w:val="20"/>
          <w:szCs w:val="20"/>
        </w:rPr>
        <w:t>- Проведение аукциона на право заключения конт</w:t>
      </w:r>
      <w:r>
        <w:rPr>
          <w:sz w:val="20"/>
          <w:szCs w:val="20"/>
        </w:rPr>
        <w:t>ракта</w:t>
      </w:r>
      <w:r w:rsidRPr="00BF7A6F">
        <w:rPr>
          <w:sz w:val="20"/>
          <w:szCs w:val="20"/>
        </w:rPr>
        <w:t xml:space="preserve"> на оказание услуг по перевозке пассажиров по маршрутам регулярных перевозок по регулируемым тарифам, на которых отдельным категориям граждан предоставляются меры социальной поддержки, с частичным финансированием из бюджета Рузского муниципального района;</w:t>
      </w:r>
    </w:p>
    <w:p w:rsidR="00BF7A6F" w:rsidRDefault="00BF7A6F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Создание условий для формирования дорожной сети круглогодично доступной для населения (в том числе ремонт и содержание дорог общего пользования местного значения, принятие в собственность бесхозяйных дорог);</w:t>
      </w:r>
    </w:p>
    <w:p w:rsidR="00BF7A6F" w:rsidRPr="00BF7A6F" w:rsidRDefault="00BF7A6F" w:rsidP="00EB776D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повышения уровня безопасности участников дорожного движения.</w:t>
      </w:r>
    </w:p>
    <w:p w:rsidR="006346ED" w:rsidRPr="00BF7A6F" w:rsidRDefault="006346ED" w:rsidP="006346ED">
      <w:pPr>
        <w:ind w:firstLine="567"/>
        <w:jc w:val="both"/>
        <w:rPr>
          <w:sz w:val="20"/>
          <w:szCs w:val="20"/>
        </w:rPr>
      </w:pPr>
    </w:p>
    <w:p w:rsidR="00E62AEB" w:rsidRDefault="00E62AEB">
      <w:pPr>
        <w:spacing w:after="200" w:line="276" w:lineRule="auto"/>
      </w:pPr>
    </w:p>
    <w:p w:rsidR="00E62AEB" w:rsidRDefault="00E62AEB">
      <w:pPr>
        <w:spacing w:after="200" w:line="276" w:lineRule="auto"/>
        <w:sectPr w:rsidR="00E62AEB" w:rsidSect="00E62AEB"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6F0FA8" w:rsidRPr="00EB0BE6" w:rsidRDefault="003257D5" w:rsidP="00D35A50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7. </w:t>
      </w:r>
      <w:r w:rsidR="006F0FA8" w:rsidRPr="00EB0BE6">
        <w:rPr>
          <w:rFonts w:ascii="Times New Roman" w:hAnsi="Times New Roman" w:cs="Times New Roman"/>
          <w:b/>
          <w:sz w:val="21"/>
          <w:szCs w:val="21"/>
        </w:rPr>
        <w:t>Планируемые результаты реализации муниципальной программы</w:t>
      </w:r>
    </w:p>
    <w:p w:rsidR="006F0FA8" w:rsidRPr="00D82D5D" w:rsidRDefault="00BB76EF" w:rsidP="00D35A50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Развитие транспортной системы Рузского муниципального района</w:t>
      </w:r>
    </w:p>
    <w:p w:rsidR="006F0FA8" w:rsidRPr="00D82D5D" w:rsidRDefault="006F0FA8" w:rsidP="00D35A50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73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1"/>
        <w:gridCol w:w="2193"/>
        <w:gridCol w:w="1418"/>
        <w:gridCol w:w="992"/>
        <w:gridCol w:w="81"/>
        <w:gridCol w:w="3727"/>
        <w:gridCol w:w="19"/>
        <w:gridCol w:w="1134"/>
        <w:gridCol w:w="1984"/>
        <w:gridCol w:w="710"/>
        <w:gridCol w:w="850"/>
        <w:gridCol w:w="709"/>
        <w:gridCol w:w="709"/>
        <w:gridCol w:w="709"/>
      </w:tblGrid>
      <w:tr w:rsidR="006F0FA8" w:rsidRPr="00CD6403" w:rsidTr="002F233B">
        <w:trPr>
          <w:trHeight w:val="475"/>
        </w:trPr>
        <w:tc>
          <w:tcPr>
            <w:tcW w:w="501" w:type="dxa"/>
            <w:vMerge w:val="restart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93" w:type="dxa"/>
            <w:vMerge w:val="restart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491" w:type="dxa"/>
            <w:gridSpan w:val="3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746" w:type="dxa"/>
            <w:gridSpan w:val="2"/>
            <w:vMerge w:val="restart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4" w:type="dxa"/>
            <w:vMerge w:val="restart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984" w:type="dxa"/>
            <w:vMerge w:val="restart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Отчетный базовый период/Базовое значение показателя (на начало реализации подпрограммы)</w:t>
            </w:r>
          </w:p>
        </w:tc>
        <w:tc>
          <w:tcPr>
            <w:tcW w:w="3687" w:type="dxa"/>
            <w:gridSpan w:val="5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B63470" w:rsidRPr="00CD6403" w:rsidTr="002F233B">
        <w:trPr>
          <w:trHeight w:val="20"/>
        </w:trPr>
        <w:tc>
          <w:tcPr>
            <w:tcW w:w="501" w:type="dxa"/>
            <w:vMerge/>
          </w:tcPr>
          <w:p w:rsidR="00B63470" w:rsidRPr="00CD6403" w:rsidRDefault="00B6347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</w:tcPr>
          <w:p w:rsidR="00B63470" w:rsidRPr="00CD6403" w:rsidRDefault="00B6347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Бюджет Рузского муниципального района</w:t>
            </w:r>
          </w:p>
        </w:tc>
        <w:tc>
          <w:tcPr>
            <w:tcW w:w="1073" w:type="dxa"/>
            <w:gridSpan w:val="2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Другие источники (в разрезе)</w:t>
            </w:r>
          </w:p>
        </w:tc>
        <w:tc>
          <w:tcPr>
            <w:tcW w:w="3746" w:type="dxa"/>
            <w:gridSpan w:val="2"/>
            <w:vMerge/>
          </w:tcPr>
          <w:p w:rsidR="00B63470" w:rsidRPr="00CD6403" w:rsidRDefault="00B63470" w:rsidP="00D35A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63470" w:rsidRPr="00CD6403" w:rsidRDefault="00B63470" w:rsidP="00D35A5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63470" w:rsidRPr="00CD6403" w:rsidRDefault="00B63470" w:rsidP="00D35A50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63470" w:rsidRPr="00CD6403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hd w:val="clear" w:color="auto" w:fill="FFFFFF"/>
              </w:rPr>
              <w:t>2015 год</w:t>
            </w:r>
          </w:p>
        </w:tc>
        <w:tc>
          <w:tcPr>
            <w:tcW w:w="850" w:type="dxa"/>
          </w:tcPr>
          <w:p w:rsidR="00B63470" w:rsidRPr="00CD6403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709" w:type="dxa"/>
          </w:tcPr>
          <w:p w:rsidR="00B63470" w:rsidRPr="00CD6403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709" w:type="dxa"/>
          </w:tcPr>
          <w:p w:rsidR="00B63470" w:rsidRPr="00CD6403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709" w:type="dxa"/>
          </w:tcPr>
          <w:p w:rsidR="00B63470" w:rsidRPr="00CD6403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196EF5" w:rsidRPr="00CD6403" w:rsidTr="002415D8">
        <w:trPr>
          <w:trHeight w:val="28"/>
        </w:trPr>
        <w:tc>
          <w:tcPr>
            <w:tcW w:w="501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46" w:type="dxa"/>
            <w:gridSpan w:val="2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6F0FA8" w:rsidRPr="00CD6403" w:rsidRDefault="006F0FA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494BCB" w:rsidRPr="00CD6403" w:rsidTr="002F233B">
        <w:trPr>
          <w:trHeight w:val="25"/>
        </w:trPr>
        <w:tc>
          <w:tcPr>
            <w:tcW w:w="15736" w:type="dxa"/>
            <w:gridSpan w:val="14"/>
            <w:shd w:val="clear" w:color="auto" w:fill="auto"/>
          </w:tcPr>
          <w:p w:rsidR="00494BCB" w:rsidRPr="00CD6403" w:rsidRDefault="00494BCB" w:rsidP="00494B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транспортного обслуживания населения</w:t>
            </w:r>
          </w:p>
        </w:tc>
      </w:tr>
      <w:tr w:rsidR="00B63470" w:rsidRPr="00CD6403" w:rsidTr="002F233B">
        <w:trPr>
          <w:trHeight w:val="189"/>
        </w:trPr>
        <w:tc>
          <w:tcPr>
            <w:tcW w:w="501" w:type="dxa"/>
            <w:vMerge w:val="restart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93" w:type="dxa"/>
            <w:vMerge w:val="restart"/>
            <w:shd w:val="clear" w:color="auto" w:fill="auto"/>
          </w:tcPr>
          <w:p w:rsidR="00B63470" w:rsidRPr="00CD6403" w:rsidRDefault="00B63470" w:rsidP="00196EF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Организация транспортного обслуживания населения на территории района автомобильным транспортом (автобусы), на муниципальных маршрутах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63470" w:rsidRPr="00CD6403" w:rsidRDefault="006F667A" w:rsidP="00D1250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27 900,00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08" w:type="dxa"/>
            <w:gridSpan w:val="2"/>
            <w:shd w:val="clear" w:color="auto" w:fill="auto"/>
            <w:vAlign w:val="bottom"/>
          </w:tcPr>
          <w:p w:rsidR="00B63470" w:rsidRPr="00CD6403" w:rsidRDefault="00B63470" w:rsidP="00196EF5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Доля пассажиров оплачивающих свой проезд ЕТК МО в общем объеме платных пассажиров, на конец года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  <w:tc>
          <w:tcPr>
            <w:tcW w:w="85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B63470" w:rsidRPr="00CD6403" w:rsidTr="002F233B">
        <w:trPr>
          <w:trHeight w:val="1422"/>
        </w:trPr>
        <w:tc>
          <w:tcPr>
            <w:tcW w:w="501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B63470" w:rsidRPr="00CD6403" w:rsidRDefault="00B63470" w:rsidP="00D35A50">
            <w:pPr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  <w:vAlign w:val="bottom"/>
          </w:tcPr>
          <w:p w:rsidR="00B63470" w:rsidRPr="00CD6403" w:rsidRDefault="00B63470" w:rsidP="00196EF5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71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85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B63470" w:rsidRPr="00CD6403" w:rsidTr="002F233B">
        <w:tc>
          <w:tcPr>
            <w:tcW w:w="501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B63470" w:rsidRPr="00CD6403" w:rsidRDefault="00B63470" w:rsidP="00D35A50">
            <w:pPr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  <w:vAlign w:val="bottom"/>
          </w:tcPr>
          <w:p w:rsidR="00B63470" w:rsidRPr="00CD6403" w:rsidRDefault="00B63470" w:rsidP="003232A5">
            <w:pPr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Доля муниципальных маршрутов регулярных перевозок по регулируемым тарифам, в общем количестве маршрутов регулярных перевозок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63470" w:rsidRPr="00CD6403" w:rsidTr="002F233B">
        <w:tc>
          <w:tcPr>
            <w:tcW w:w="501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B63470" w:rsidRPr="00CD6403" w:rsidRDefault="00B63470" w:rsidP="00D35A50">
            <w:pPr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  <w:vAlign w:val="bottom"/>
          </w:tcPr>
          <w:p w:rsidR="00B63470" w:rsidRPr="00CD6403" w:rsidRDefault="00B63470" w:rsidP="00196EF5">
            <w:pPr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Доля маршрутов, на которых обеспечена возможность безналичной оплаты проезда при перевозках пассажиров, в том числе с применением единой транспортной карты  Московской области - «СТРЕЛКА», в общем количестве муниципальных регулярных маршрутов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81,82</w:t>
            </w:r>
          </w:p>
        </w:tc>
        <w:tc>
          <w:tcPr>
            <w:tcW w:w="71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96EF5" w:rsidRPr="00CD6403" w:rsidTr="002F233B">
        <w:tc>
          <w:tcPr>
            <w:tcW w:w="15736" w:type="dxa"/>
            <w:gridSpan w:val="14"/>
            <w:shd w:val="clear" w:color="auto" w:fill="auto"/>
          </w:tcPr>
          <w:p w:rsidR="00196EF5" w:rsidRPr="00CD6403" w:rsidRDefault="00196EF5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b/>
                <w:sz w:val="18"/>
                <w:szCs w:val="18"/>
              </w:rPr>
              <w:t>Безопасность дорожного движения</w:t>
            </w:r>
          </w:p>
        </w:tc>
      </w:tr>
      <w:tr w:rsidR="00B63470" w:rsidRPr="00CD6403" w:rsidTr="002F233B">
        <w:tc>
          <w:tcPr>
            <w:tcW w:w="501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470" w:rsidRPr="00CD6403" w:rsidRDefault="00B63470" w:rsidP="00A5197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93" w:type="dxa"/>
            <w:shd w:val="clear" w:color="auto" w:fill="auto"/>
          </w:tcPr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6403">
              <w:rPr>
                <w:rFonts w:ascii="Times New Roman" w:hAnsi="Times New Roman"/>
                <w:sz w:val="18"/>
                <w:szCs w:val="18"/>
              </w:rPr>
              <w:lastRenderedPageBreak/>
              <w:t>Предупреждение опасного поведения участников дорожного движения</w:t>
            </w: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6403">
              <w:rPr>
                <w:rFonts w:ascii="Times New Roman" w:hAnsi="Times New Roman"/>
                <w:sz w:val="18"/>
                <w:szCs w:val="18"/>
              </w:rPr>
              <w:t xml:space="preserve">Создание системы обучения детей безопасному поведению </w:t>
            </w:r>
            <w:r w:rsidRPr="00CD6403">
              <w:rPr>
                <w:rFonts w:ascii="Times New Roman" w:hAnsi="Times New Roman"/>
                <w:sz w:val="18"/>
                <w:szCs w:val="18"/>
              </w:rPr>
              <w:lastRenderedPageBreak/>
              <w:t>на дорогах и улицах;</w:t>
            </w: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6403">
              <w:rPr>
                <w:rFonts w:ascii="Times New Roman" w:hAnsi="Times New Roman"/>
                <w:sz w:val="18"/>
                <w:szCs w:val="18"/>
              </w:rPr>
              <w:t>Совершенствование контрольно-надзорной деятельности в области безопасности дорожного движения, проведение комплекса мероприятий по предупреждению ДТП</w:t>
            </w: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3470" w:rsidRPr="00CD6403" w:rsidRDefault="00B63470" w:rsidP="00196EF5">
            <w:pPr>
              <w:pStyle w:val="af2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6403">
              <w:rPr>
                <w:rFonts w:ascii="Times New Roman" w:hAnsi="Times New Roman"/>
                <w:sz w:val="18"/>
                <w:szCs w:val="18"/>
              </w:rPr>
              <w:t>Работа комиссии по обеспечению безопасности дорожного движения.</w:t>
            </w:r>
          </w:p>
        </w:tc>
        <w:tc>
          <w:tcPr>
            <w:tcW w:w="1418" w:type="dxa"/>
            <w:shd w:val="clear" w:color="auto" w:fill="auto"/>
          </w:tcPr>
          <w:p w:rsidR="00B63470" w:rsidRPr="00CD6403" w:rsidRDefault="006F667A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1 090,00</w:t>
            </w:r>
          </w:p>
        </w:tc>
        <w:tc>
          <w:tcPr>
            <w:tcW w:w="992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08" w:type="dxa"/>
            <w:gridSpan w:val="2"/>
            <w:shd w:val="clear" w:color="auto" w:fill="auto"/>
          </w:tcPr>
          <w:p w:rsidR="00B63470" w:rsidRPr="00CD6403" w:rsidRDefault="00B6347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Социальный риск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B63470" w:rsidRPr="00CD6403" w:rsidRDefault="00B6347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погибших в ДТП, на 100 тыс. населения</w:t>
            </w:r>
          </w:p>
        </w:tc>
        <w:tc>
          <w:tcPr>
            <w:tcW w:w="1984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710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850" w:type="dxa"/>
            <w:shd w:val="clear" w:color="auto" w:fill="auto"/>
          </w:tcPr>
          <w:p w:rsidR="00B63470" w:rsidRPr="00CD6403" w:rsidRDefault="00B63470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30,42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20,17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709" w:type="dxa"/>
            <w:shd w:val="clear" w:color="auto" w:fill="auto"/>
          </w:tcPr>
          <w:p w:rsidR="00B63470" w:rsidRPr="00CD6403" w:rsidRDefault="00B6347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15,8</w:t>
            </w:r>
          </w:p>
        </w:tc>
      </w:tr>
      <w:tr w:rsidR="00196EF5" w:rsidRPr="00CD6403" w:rsidTr="002F233B">
        <w:tc>
          <w:tcPr>
            <w:tcW w:w="15736" w:type="dxa"/>
            <w:gridSpan w:val="14"/>
            <w:shd w:val="clear" w:color="auto" w:fill="auto"/>
          </w:tcPr>
          <w:p w:rsidR="00196EF5" w:rsidRPr="00CD6403" w:rsidRDefault="00196EF5" w:rsidP="00196E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Содержание и ремонт дорог</w:t>
            </w:r>
          </w:p>
        </w:tc>
      </w:tr>
      <w:tr w:rsidR="008D0D80" w:rsidRPr="00CD6403" w:rsidTr="002F233B">
        <w:tc>
          <w:tcPr>
            <w:tcW w:w="501" w:type="dxa"/>
            <w:vMerge w:val="restart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93" w:type="dxa"/>
            <w:vMerge w:val="restart"/>
            <w:shd w:val="clear" w:color="auto" w:fill="auto"/>
          </w:tcPr>
          <w:p w:rsidR="008D0D80" w:rsidRPr="00CD6403" w:rsidRDefault="008D0D80" w:rsidP="00196EF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Совершенствование дорожных условий и внедрение технических средств организации дорожного движения.</w:t>
            </w:r>
          </w:p>
          <w:p w:rsidR="008D0D80" w:rsidRPr="00CD6403" w:rsidRDefault="008D0D80" w:rsidP="00196EF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  <w:p w:rsidR="008D0D80" w:rsidRPr="00CD6403" w:rsidRDefault="008D0D80" w:rsidP="003232A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D0D80" w:rsidRPr="00F255BC" w:rsidRDefault="009B4477" w:rsidP="009B447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164 034,94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963C7" w:rsidRPr="00E6697C" w:rsidRDefault="004963C7" w:rsidP="0021662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3,04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3,09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2,41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2,36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92D050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92D050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jc w:val="both"/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85658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64036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51573,5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Прирост населенных пунктов, обеспеченных круглогодичной связью с сетью автомобильных дорог Московской области (в том числе с привлечением Субсидии)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2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D0D80" w:rsidRPr="00CD6403" w:rsidTr="002F233B">
        <w:tc>
          <w:tcPr>
            <w:tcW w:w="501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D0D80" w:rsidRPr="00CD6403" w:rsidRDefault="008D0D8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8D0D80" w:rsidRPr="00CD6403" w:rsidRDefault="008D0D8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(в том числе с привлечением Субсидии)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8D0D80" w:rsidRPr="00CD6403" w:rsidRDefault="008D0D8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1984" w:type="dxa"/>
            <w:shd w:val="clear" w:color="auto" w:fill="auto"/>
          </w:tcPr>
          <w:p w:rsidR="008D0D80" w:rsidRPr="00CD6403" w:rsidRDefault="002F233B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5118,3</w:t>
            </w:r>
          </w:p>
        </w:tc>
        <w:tc>
          <w:tcPr>
            <w:tcW w:w="71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13563,8</w:t>
            </w:r>
          </w:p>
        </w:tc>
        <w:tc>
          <w:tcPr>
            <w:tcW w:w="850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20210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  <w:shd w:val="clear" w:color="auto" w:fill="auto"/>
          </w:tcPr>
          <w:p w:rsidR="008D0D80" w:rsidRPr="00CD6403" w:rsidRDefault="008D0D8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</w:tr>
      <w:tr w:rsidR="00155110" w:rsidRPr="00CD6403" w:rsidTr="002F233B">
        <w:tc>
          <w:tcPr>
            <w:tcW w:w="501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155110" w:rsidRPr="00CD6403" w:rsidRDefault="00155110" w:rsidP="00184B6F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Дефицит парковочных мест на парковках общего пользования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155110" w:rsidRPr="00CD6403" w:rsidRDefault="00155110" w:rsidP="00184B6F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5511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  <w:tc>
          <w:tcPr>
            <w:tcW w:w="71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85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</w:tr>
      <w:tr w:rsidR="00155110" w:rsidRPr="00CD6403" w:rsidTr="002F233B">
        <w:tc>
          <w:tcPr>
            <w:tcW w:w="501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155110" w:rsidRPr="00CD6403" w:rsidRDefault="00155110" w:rsidP="00196EF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155110" w:rsidRPr="00CD6403" w:rsidRDefault="0015511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5511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57,04</w:t>
            </w:r>
          </w:p>
        </w:tc>
        <w:tc>
          <w:tcPr>
            <w:tcW w:w="71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51,44</w:t>
            </w:r>
          </w:p>
        </w:tc>
        <w:tc>
          <w:tcPr>
            <w:tcW w:w="850" w:type="dxa"/>
            <w:shd w:val="clear" w:color="auto" w:fill="auto"/>
          </w:tcPr>
          <w:p w:rsidR="00155110" w:rsidRPr="00CD6403" w:rsidRDefault="0015511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49,97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48,57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47,33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jc w:val="center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46,09</w:t>
            </w:r>
          </w:p>
        </w:tc>
      </w:tr>
      <w:tr w:rsidR="00155110" w:rsidRPr="00CD6403" w:rsidTr="002F233B">
        <w:tc>
          <w:tcPr>
            <w:tcW w:w="501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155110" w:rsidRPr="00CD6403" w:rsidRDefault="00155110" w:rsidP="00196EF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155110" w:rsidRPr="00CD6403" w:rsidRDefault="0015511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984" w:type="dxa"/>
            <w:shd w:val="clear" w:color="auto" w:fill="auto"/>
          </w:tcPr>
          <w:p w:rsidR="0015511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430,74</w:t>
            </w:r>
          </w:p>
        </w:tc>
        <w:tc>
          <w:tcPr>
            <w:tcW w:w="71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413,5</w:t>
            </w:r>
          </w:p>
        </w:tc>
        <w:tc>
          <w:tcPr>
            <w:tcW w:w="85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401,633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391,6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381,6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371,6</w:t>
            </w:r>
          </w:p>
        </w:tc>
      </w:tr>
      <w:tr w:rsidR="00155110" w:rsidRPr="00CD6403" w:rsidTr="002F233B">
        <w:tc>
          <w:tcPr>
            <w:tcW w:w="501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5110" w:rsidRPr="00CD6403" w:rsidRDefault="00155110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155110" w:rsidRPr="00CD6403" w:rsidRDefault="00155110" w:rsidP="00196EF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155110" w:rsidRPr="00CD6403" w:rsidRDefault="00155110" w:rsidP="00196E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984" w:type="dxa"/>
            <w:shd w:val="clear" w:color="auto" w:fill="auto"/>
          </w:tcPr>
          <w:p w:rsidR="00155110" w:rsidRPr="00CD6403" w:rsidRDefault="002F233B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755,196</w:t>
            </w:r>
          </w:p>
        </w:tc>
        <w:tc>
          <w:tcPr>
            <w:tcW w:w="71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803,8</w:t>
            </w:r>
          </w:p>
        </w:tc>
        <w:tc>
          <w:tcPr>
            <w:tcW w:w="850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803,8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806,2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806,2</w:t>
            </w:r>
          </w:p>
        </w:tc>
        <w:tc>
          <w:tcPr>
            <w:tcW w:w="709" w:type="dxa"/>
            <w:shd w:val="clear" w:color="auto" w:fill="auto"/>
          </w:tcPr>
          <w:p w:rsidR="00155110" w:rsidRPr="00CD6403" w:rsidRDefault="00155110" w:rsidP="00E67AD6">
            <w:r w:rsidRPr="00CD6403">
              <w:rPr>
                <w:sz w:val="18"/>
                <w:szCs w:val="18"/>
              </w:rPr>
              <w:t>806,2</w:t>
            </w:r>
          </w:p>
        </w:tc>
      </w:tr>
      <w:tr w:rsidR="00EE4D0D" w:rsidRPr="00CD6403" w:rsidTr="00BF61B1">
        <w:tc>
          <w:tcPr>
            <w:tcW w:w="15736" w:type="dxa"/>
            <w:gridSpan w:val="14"/>
            <w:shd w:val="clear" w:color="auto" w:fill="auto"/>
          </w:tcPr>
          <w:p w:rsidR="00EE4D0D" w:rsidRPr="00CD6403" w:rsidRDefault="00EE4D0D" w:rsidP="00EE4D0D">
            <w:pPr>
              <w:jc w:val="center"/>
              <w:rPr>
                <w:b/>
                <w:sz w:val="18"/>
                <w:szCs w:val="18"/>
              </w:rPr>
            </w:pPr>
            <w:r w:rsidRPr="00CD6403">
              <w:rPr>
                <w:b/>
                <w:sz w:val="18"/>
                <w:szCs w:val="18"/>
              </w:rPr>
              <w:t>Развитие транспортной инфраструктуры</w:t>
            </w:r>
          </w:p>
        </w:tc>
      </w:tr>
      <w:tr w:rsidR="00EE4D0D" w:rsidRPr="00CD6403" w:rsidTr="002F233B">
        <w:tc>
          <w:tcPr>
            <w:tcW w:w="501" w:type="dxa"/>
            <w:vMerge w:val="restart"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  <w:r w:rsidRPr="00CD6403">
              <w:rPr>
                <w:sz w:val="18"/>
                <w:szCs w:val="18"/>
              </w:rPr>
              <w:t>1</w:t>
            </w:r>
          </w:p>
        </w:tc>
        <w:tc>
          <w:tcPr>
            <w:tcW w:w="2193" w:type="dxa"/>
            <w:vMerge w:val="restart"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  <w:r w:rsidRPr="00CD6403">
              <w:rPr>
                <w:sz w:val="20"/>
                <w:szCs w:val="20"/>
              </w:rPr>
              <w:t>Координация и эффективное регулирование деятельности по организации движения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E4D0D" w:rsidRPr="00CD6403" w:rsidRDefault="00A42D99" w:rsidP="00D35A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EE4D0D" w:rsidRPr="00CD6403" w:rsidRDefault="00EE4D0D" w:rsidP="00BF61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Количество машиномест на парковках общего пользования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EE4D0D" w:rsidRPr="00CD6403" w:rsidRDefault="00EE4D0D" w:rsidP="00BF61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EE4D0D" w:rsidRPr="00C92D48" w:rsidTr="002F233B">
        <w:tc>
          <w:tcPr>
            <w:tcW w:w="501" w:type="dxa"/>
            <w:vMerge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</w:p>
        </w:tc>
        <w:tc>
          <w:tcPr>
            <w:tcW w:w="2193" w:type="dxa"/>
            <w:vMerge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E4D0D" w:rsidRPr="00CD6403" w:rsidRDefault="00EE4D0D" w:rsidP="00D35A50">
            <w:pPr>
              <w:rPr>
                <w:sz w:val="18"/>
                <w:szCs w:val="18"/>
              </w:rPr>
            </w:pPr>
          </w:p>
        </w:tc>
        <w:tc>
          <w:tcPr>
            <w:tcW w:w="3808" w:type="dxa"/>
            <w:gridSpan w:val="2"/>
            <w:shd w:val="clear" w:color="auto" w:fill="auto"/>
          </w:tcPr>
          <w:p w:rsidR="00EE4D0D" w:rsidRPr="00CD6403" w:rsidRDefault="00EE4D0D" w:rsidP="00BF61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D6403">
              <w:rPr>
                <w:color w:val="000000"/>
                <w:sz w:val="18"/>
                <w:szCs w:val="18"/>
              </w:rPr>
              <w:t>Количество машиномест на перехватывающих парковках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EE4D0D" w:rsidRPr="00CD6403" w:rsidRDefault="00EE4D0D" w:rsidP="00BF61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710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850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709" w:type="dxa"/>
            <w:shd w:val="clear" w:color="auto" w:fill="auto"/>
          </w:tcPr>
          <w:p w:rsidR="00EE4D0D" w:rsidRPr="00CD6403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709" w:type="dxa"/>
            <w:shd w:val="clear" w:color="auto" w:fill="auto"/>
          </w:tcPr>
          <w:p w:rsidR="00EE4D0D" w:rsidRPr="00C92D48" w:rsidRDefault="00EE4D0D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40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036DEB" w:rsidRDefault="00036DEB" w:rsidP="00D35A50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036DEB" w:rsidRDefault="00036DEB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BB76EF" w:rsidRPr="003257D5" w:rsidRDefault="003257D5" w:rsidP="00D35A5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3257D5">
        <w:rPr>
          <w:b/>
          <w:bCs/>
          <w:sz w:val="20"/>
          <w:szCs w:val="20"/>
        </w:rPr>
        <w:lastRenderedPageBreak/>
        <w:t>8. Методика расчета значений показателей реализации муниципальной программы</w:t>
      </w:r>
    </w:p>
    <w:p w:rsidR="006F0FA8" w:rsidRDefault="006F0FA8" w:rsidP="00D35A50">
      <w:pPr>
        <w:rPr>
          <w:bCs/>
          <w:sz w:val="20"/>
          <w:szCs w:val="20"/>
        </w:rPr>
      </w:pPr>
    </w:p>
    <w:tbl>
      <w:tblPr>
        <w:tblW w:w="1630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4"/>
        <w:gridCol w:w="10348"/>
      </w:tblGrid>
      <w:tr w:rsidR="005D30F2" w:rsidRPr="00C92D48" w:rsidTr="005D30F2">
        <w:trPr>
          <w:trHeight w:val="28"/>
        </w:trPr>
        <w:tc>
          <w:tcPr>
            <w:tcW w:w="5954" w:type="dxa"/>
          </w:tcPr>
          <w:p w:rsidR="005D30F2" w:rsidRPr="00C92D48" w:rsidRDefault="005D30F2" w:rsidP="003257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2D48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реализации мероприятий муниципальной программы </w:t>
            </w:r>
          </w:p>
        </w:tc>
        <w:tc>
          <w:tcPr>
            <w:tcW w:w="10348" w:type="dxa"/>
          </w:tcPr>
          <w:p w:rsidR="005D30F2" w:rsidRPr="00C92D48" w:rsidRDefault="005D30F2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</w:tr>
      <w:tr w:rsidR="00036DEB" w:rsidRPr="00C92D48" w:rsidTr="005D30F2">
        <w:trPr>
          <w:trHeight w:val="28"/>
        </w:trPr>
        <w:tc>
          <w:tcPr>
            <w:tcW w:w="16302" w:type="dxa"/>
            <w:gridSpan w:val="2"/>
          </w:tcPr>
          <w:p w:rsidR="00036DEB" w:rsidRPr="00C92D48" w:rsidRDefault="00036DEB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2D48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транспортного обслуживания населения</w:t>
            </w:r>
          </w:p>
        </w:tc>
      </w:tr>
      <w:tr w:rsidR="005D30F2" w:rsidRPr="00C92D48" w:rsidTr="005D30F2">
        <w:trPr>
          <w:trHeight w:val="189"/>
        </w:trPr>
        <w:tc>
          <w:tcPr>
            <w:tcW w:w="5954" w:type="dxa"/>
            <w:shd w:val="clear" w:color="auto" w:fill="auto"/>
            <w:vAlign w:val="bottom"/>
          </w:tcPr>
          <w:p w:rsidR="005D30F2" w:rsidRPr="00C92D48" w:rsidRDefault="005D30F2" w:rsidP="00184B6F">
            <w:pPr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Доля пассажиров оплачивающих свой проезд ЕТК МО в общем объеме платных пассажиров, на конец года</w:t>
            </w:r>
          </w:p>
        </w:tc>
        <w:tc>
          <w:tcPr>
            <w:tcW w:w="10348" w:type="dxa"/>
          </w:tcPr>
          <w:p w:rsidR="005D30F2" w:rsidRDefault="005D30F2" w:rsidP="001C2BBE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рассчитывается как отношение количества платных пассажиров, оплативших проезд ЕТК МО к общему количеству платных пассажиров в процентах:</w:t>
            </w:r>
          </w:p>
          <w:p w:rsidR="005D30F2" w:rsidRDefault="005D30F2" w:rsidP="001C2BBE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ТК=Птк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Побщ</w:t>
            </w:r>
            <w:proofErr w:type="spellEnd"/>
            <w:r>
              <w:rPr>
                <w:sz w:val="18"/>
                <w:szCs w:val="18"/>
              </w:rPr>
              <w:t>*100, где</w:t>
            </w:r>
          </w:p>
          <w:p w:rsidR="005D30F2" w:rsidRDefault="005D30F2" w:rsidP="001C2BBE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ТК - </w:t>
            </w:r>
            <w:r w:rsidRPr="00C92D48">
              <w:rPr>
                <w:sz w:val="18"/>
                <w:szCs w:val="18"/>
              </w:rPr>
              <w:t>Доля пассажиров оплачивающих свой проезд ЕТК МО в общем объеме платных пассажиров</w:t>
            </w:r>
            <w:r>
              <w:rPr>
                <w:sz w:val="18"/>
                <w:szCs w:val="18"/>
              </w:rPr>
              <w:t>;</w:t>
            </w:r>
          </w:p>
          <w:p w:rsidR="005D30F2" w:rsidRDefault="005D30F2" w:rsidP="001C2BBE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Птк</w:t>
            </w:r>
            <w:proofErr w:type="spellEnd"/>
            <w:r>
              <w:rPr>
                <w:sz w:val="18"/>
                <w:szCs w:val="18"/>
              </w:rPr>
              <w:t xml:space="preserve"> - количество платных пассажиров, оплативших проезд ЕТК МО, чел.;</w:t>
            </w:r>
          </w:p>
          <w:p w:rsidR="005D30F2" w:rsidRPr="001C2BBE" w:rsidRDefault="005D30F2" w:rsidP="00CB754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Побщ</w:t>
            </w:r>
            <w:proofErr w:type="spellEnd"/>
            <w:r>
              <w:rPr>
                <w:sz w:val="18"/>
                <w:szCs w:val="18"/>
              </w:rPr>
              <w:t xml:space="preserve"> - общее количество платных пассажиров, чел.</w:t>
            </w:r>
          </w:p>
        </w:tc>
      </w:tr>
      <w:tr w:rsidR="005D30F2" w:rsidRPr="00C92D48" w:rsidTr="005D30F2">
        <w:trPr>
          <w:trHeight w:val="1422"/>
        </w:trPr>
        <w:tc>
          <w:tcPr>
            <w:tcW w:w="5954" w:type="dxa"/>
            <w:shd w:val="clear" w:color="auto" w:fill="auto"/>
            <w:vAlign w:val="bottom"/>
          </w:tcPr>
          <w:p w:rsidR="005D30F2" w:rsidRPr="00C92D48" w:rsidRDefault="005D30F2" w:rsidP="00184B6F">
            <w:pPr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</w:t>
            </w:r>
          </w:p>
        </w:tc>
        <w:tc>
          <w:tcPr>
            <w:tcW w:w="10348" w:type="dxa"/>
          </w:tcPr>
          <w:p w:rsidR="005D30F2" w:rsidRDefault="005D30F2" w:rsidP="00C85D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как отношение разности между среднегодовой численностью постоянного населения и численности населения имеющего регулярное автобусное и железнодорожное сообщение к среднегодовой численности постоянного населения в процентах</w:t>
            </w:r>
          </w:p>
          <w:p w:rsidR="005D30F2" w:rsidRDefault="005D30F2" w:rsidP="00C85D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Дн=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Чнср-Чим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Чнср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*100, где</w:t>
            </w:r>
          </w:p>
          <w:p w:rsidR="005D30F2" w:rsidRDefault="005D30F2" w:rsidP="00C85D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доля населения не имеющего регулярного автобусного и железнодорожного сообщения, %;</w:t>
            </w:r>
          </w:p>
          <w:p w:rsidR="005D30F2" w:rsidRDefault="005D30F2" w:rsidP="00C85D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Чнср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среднегодовая численность населения, чел.</w:t>
            </w:r>
          </w:p>
          <w:p w:rsidR="005D30F2" w:rsidRPr="00C92D48" w:rsidRDefault="005D30F2" w:rsidP="00C85D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Чим - численность населения имеющего регулярное автобусное и железнодорожное сообщение, чел.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  <w:vAlign w:val="bottom"/>
          </w:tcPr>
          <w:p w:rsidR="005D30F2" w:rsidRPr="00C92D48" w:rsidRDefault="005D30F2" w:rsidP="00184B6F">
            <w:pPr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Доля муниципальных маршрутов регулярных перевозок по регулируемым тарифам, в общем количестве маршрутов регулярных перевозок</w:t>
            </w:r>
          </w:p>
        </w:tc>
        <w:tc>
          <w:tcPr>
            <w:tcW w:w="10348" w:type="dxa"/>
          </w:tcPr>
          <w:p w:rsidR="005D30F2" w:rsidRPr="0037091A" w:rsidRDefault="005D30F2" w:rsidP="00B24AE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091A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как отношение количества муниципальных маршрутов регулярных перевозок по регулируемым тарифам к общему количеству муниципальных маршрутов в процентах</w:t>
            </w:r>
          </w:p>
          <w:p w:rsidR="005D30F2" w:rsidRPr="0037091A" w:rsidRDefault="005D30F2" w:rsidP="00B24AE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091A">
              <w:rPr>
                <w:rFonts w:ascii="Times New Roman" w:hAnsi="Times New Roman" w:cs="Times New Roman"/>
                <w:sz w:val="18"/>
                <w:szCs w:val="18"/>
              </w:rPr>
              <w:t>Дм=Мрт</w:t>
            </w:r>
            <w:proofErr w:type="spellEnd"/>
            <w:r w:rsidRPr="0037091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7091A">
              <w:rPr>
                <w:rFonts w:ascii="Times New Roman" w:hAnsi="Times New Roman" w:cs="Times New Roman"/>
                <w:sz w:val="18"/>
                <w:szCs w:val="18"/>
              </w:rPr>
              <w:t>Мобш</w:t>
            </w:r>
            <w:proofErr w:type="spellEnd"/>
            <w:r w:rsidRPr="0037091A">
              <w:rPr>
                <w:rFonts w:ascii="Times New Roman" w:hAnsi="Times New Roman" w:cs="Times New Roman"/>
                <w:sz w:val="18"/>
                <w:szCs w:val="18"/>
              </w:rPr>
              <w:t>*100, где</w:t>
            </w:r>
          </w:p>
          <w:p w:rsidR="005D30F2" w:rsidRPr="0037091A" w:rsidRDefault="005D30F2" w:rsidP="00B24AE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091A">
              <w:rPr>
                <w:rFonts w:ascii="Times New Roman" w:hAnsi="Times New Roman" w:cs="Times New Roman"/>
                <w:sz w:val="18"/>
                <w:szCs w:val="18"/>
              </w:rPr>
              <w:t xml:space="preserve">Дм - </w:t>
            </w:r>
            <w:r w:rsidRPr="00370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муниципальных маршрутов регулярных перевозок по регулируемым тарифам, в общем количестве маршрутов регулярных перевозок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%</w:t>
            </w:r>
          </w:p>
          <w:p w:rsidR="005D30F2" w:rsidRPr="0037091A" w:rsidRDefault="005D30F2" w:rsidP="00B24AE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70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Мрт</w:t>
            </w:r>
            <w:proofErr w:type="spellEnd"/>
            <w:r w:rsidRPr="00370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муниципальные маршруты регулярных перевозок по регулируемым тарифам, ед.</w:t>
            </w:r>
          </w:p>
          <w:p w:rsidR="005D30F2" w:rsidRPr="0037091A" w:rsidRDefault="005D30F2" w:rsidP="00B24AE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0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Мобщ</w:t>
            </w:r>
            <w:proofErr w:type="spellEnd"/>
            <w:r w:rsidRPr="00370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общее количество муниципальных маршрутов, ед.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  <w:vAlign w:val="bottom"/>
          </w:tcPr>
          <w:p w:rsidR="005D30F2" w:rsidRPr="00C92D48" w:rsidRDefault="005D30F2" w:rsidP="00184B6F">
            <w:pPr>
              <w:rPr>
                <w:color w:val="000000"/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Доля маршрутов, на которых обеспечена возможность безналичной оплаты проезда при перевозках пассажиров, в том числе с применением единой транспортной карты  Московской области - «СТРЕЛКА», в общем количестве муниципальных регулярных маршрутов</w:t>
            </w:r>
          </w:p>
        </w:tc>
        <w:tc>
          <w:tcPr>
            <w:tcW w:w="10348" w:type="dxa"/>
          </w:tcPr>
          <w:p w:rsidR="005D30F2" w:rsidRDefault="005D30F2" w:rsidP="00656C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как отношение количества маршрутов, на которых обеспечена возможность безналичной оплаты проезда к общему количеству муниципальных маршрутов в процентах</w:t>
            </w:r>
          </w:p>
          <w:p w:rsidR="005D30F2" w:rsidRDefault="005D30F2" w:rsidP="00656C0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Дм=Мтк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Мобщ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*100, где</w:t>
            </w:r>
          </w:p>
          <w:p w:rsidR="005D30F2" w:rsidRDefault="005D30F2" w:rsidP="004802C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Дм - д</w:t>
            </w:r>
            <w:r w:rsidRPr="00C92D48">
              <w:rPr>
                <w:rFonts w:ascii="Times New Roman" w:hAnsi="Times New Roman" w:cs="Times New Roman"/>
                <w:sz w:val="18"/>
                <w:szCs w:val="18"/>
              </w:rPr>
              <w:t>оля маршрутов, на которых обеспечена возможность безналичной оплаты проезда при перевозках пассажиров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%</w:t>
            </w:r>
          </w:p>
          <w:p w:rsidR="005D30F2" w:rsidRPr="004802C2" w:rsidRDefault="005D30F2" w:rsidP="004802C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Мтк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802C2">
              <w:rPr>
                <w:rFonts w:ascii="Times New Roman" w:hAnsi="Times New Roman" w:cs="Times New Roman"/>
                <w:sz w:val="18"/>
                <w:szCs w:val="18"/>
              </w:rPr>
              <w:t>- количество маршрутов, на которых обеспечена возможность безналичной оплаты проезда, ед.</w:t>
            </w:r>
          </w:p>
          <w:p w:rsidR="005D30F2" w:rsidRPr="004802C2" w:rsidRDefault="005D30F2" w:rsidP="004802C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802C2">
              <w:rPr>
                <w:rFonts w:ascii="Times New Roman" w:hAnsi="Times New Roman" w:cs="Times New Roman"/>
                <w:sz w:val="18"/>
                <w:szCs w:val="18"/>
              </w:rPr>
              <w:t>Мобщ</w:t>
            </w:r>
            <w:proofErr w:type="spellEnd"/>
            <w:r w:rsidRPr="004802C2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общее количество муниципальных маршрутов, ед.</w:t>
            </w:r>
          </w:p>
        </w:tc>
      </w:tr>
      <w:tr w:rsidR="00036DEB" w:rsidRPr="00C92D48" w:rsidTr="005D30F2">
        <w:tc>
          <w:tcPr>
            <w:tcW w:w="16302" w:type="dxa"/>
            <w:gridSpan w:val="2"/>
          </w:tcPr>
          <w:p w:rsidR="00036DEB" w:rsidRPr="00C92D48" w:rsidRDefault="00036DEB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2D48">
              <w:rPr>
                <w:rFonts w:ascii="Times New Roman" w:hAnsi="Times New Roman" w:cs="Times New Roman"/>
                <w:b/>
                <w:sz w:val="18"/>
                <w:szCs w:val="18"/>
              </w:rPr>
              <w:t>Безопасность дорожного движения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Социальный риск</w:t>
            </w:r>
          </w:p>
        </w:tc>
        <w:tc>
          <w:tcPr>
            <w:tcW w:w="10348" w:type="dxa"/>
          </w:tcPr>
          <w:p w:rsidR="005D30F2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рассчитывается как отношение числа погибших в ДТП к среднегодовой численности населения, на 100 тыс. человек населения</w:t>
            </w:r>
          </w:p>
          <w:p w:rsidR="005D30F2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М=(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Мдтп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)*100 000, где </w:t>
            </w:r>
          </w:p>
          <w:p w:rsidR="005D30F2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 - количество погибших на 100 тыс. человек населения,</w:t>
            </w:r>
          </w:p>
          <w:p w:rsidR="005D30F2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Мдтп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число погибших в ДТП, чел.</w:t>
            </w:r>
          </w:p>
          <w:p w:rsidR="005D30F2" w:rsidRPr="004802C2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среднегодовая численность населения</w:t>
            </w:r>
          </w:p>
        </w:tc>
      </w:tr>
      <w:tr w:rsidR="00036DEB" w:rsidRPr="00C92D48" w:rsidTr="005D30F2">
        <w:tc>
          <w:tcPr>
            <w:tcW w:w="16302" w:type="dxa"/>
            <w:gridSpan w:val="2"/>
          </w:tcPr>
          <w:p w:rsidR="00036DEB" w:rsidRPr="00C92D48" w:rsidRDefault="00036DEB" w:rsidP="00184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2D48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 и ремонт дорог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</w:tc>
        <w:tc>
          <w:tcPr>
            <w:tcW w:w="10348" w:type="dxa"/>
            <w:shd w:val="clear" w:color="auto" w:fill="auto"/>
          </w:tcPr>
          <w:p w:rsidR="005D30F2" w:rsidRPr="0037719D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proofErr w:type="spellStart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>расчитывается</w:t>
            </w:r>
            <w:proofErr w:type="spellEnd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 как отношение протяженности дорог отвечающих нормативным требованиям в отчетном году к протяженность дорог отвечающих нормативным требованиям в предыдущем году в процентах</w:t>
            </w:r>
          </w:p>
          <w:p w:rsidR="005D30F2" w:rsidRPr="0037719D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>Пр=Пот</w:t>
            </w:r>
            <w:proofErr w:type="spellEnd"/>
            <w:r w:rsidRPr="003771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37719D">
              <w:rPr>
                <w:rFonts w:ascii="Times New Roman" w:hAnsi="Times New Roman" w:cs="Times New Roman"/>
                <w:sz w:val="18"/>
                <w:szCs w:val="18"/>
              </w:rPr>
              <w:t>/Пот</w:t>
            </w:r>
            <w:r w:rsidRPr="003771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*100, где </w:t>
            </w:r>
          </w:p>
          <w:p w:rsidR="005D30F2" w:rsidRPr="0037719D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</w:t>
            </w:r>
            <w:proofErr w:type="spellEnd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 - Прирост протяженности автомобильных дорог общего пользования местного значения, соответствующих нормативным требованиям %;</w:t>
            </w:r>
          </w:p>
          <w:p w:rsidR="005D30F2" w:rsidRPr="0037719D" w:rsidRDefault="005D30F2" w:rsidP="00377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>ПотА</w:t>
            </w:r>
            <w:proofErr w:type="spellEnd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 - протяженность дорог отвечающих нормативным требованиям в отчетном году, км;</w:t>
            </w:r>
          </w:p>
          <w:p w:rsidR="005D30F2" w:rsidRPr="0037719D" w:rsidRDefault="005D30F2" w:rsidP="0037719D">
            <w:pPr>
              <w:pStyle w:val="ConsPlusNormal"/>
              <w:widowControl/>
              <w:ind w:firstLine="0"/>
              <w:rPr>
                <w:sz w:val="18"/>
                <w:szCs w:val="18"/>
              </w:rPr>
            </w:pPr>
            <w:proofErr w:type="spellStart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>ПотВ</w:t>
            </w:r>
            <w:proofErr w:type="spellEnd"/>
            <w:r w:rsidRPr="0037719D">
              <w:rPr>
                <w:rFonts w:ascii="Times New Roman" w:hAnsi="Times New Roman" w:cs="Times New Roman"/>
                <w:sz w:val="18"/>
                <w:szCs w:val="18"/>
              </w:rPr>
              <w:t xml:space="preserve"> - протяженность дорог отвечающих нормативным требованиям в предыдущем году, км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C92D48">
              <w:rPr>
                <w:sz w:val="18"/>
                <w:szCs w:val="18"/>
              </w:rPr>
              <w:lastRenderedPageBreak/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377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№3 ДГМО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jc w:val="both"/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0C3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муниципального образования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C92D48">
              <w:rPr>
                <w:sz w:val="18"/>
                <w:szCs w:val="18"/>
              </w:rPr>
              <w:t>Прирост населенных пунктов, обеспеченных круглогодичной связью с сетью автомобильных дорог Московской области (в том числе с привлечением Субсидии)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№2 ДГМО</w:t>
            </w:r>
          </w:p>
        </w:tc>
      </w:tr>
      <w:tr w:rsidR="005D30F2" w:rsidRPr="00C92D48" w:rsidTr="00AE449A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0348" w:type="dxa"/>
            <w:shd w:val="clear" w:color="auto" w:fill="auto"/>
          </w:tcPr>
          <w:p w:rsidR="005D30F2" w:rsidRPr="00AE449A" w:rsidRDefault="005D30F2" w:rsidP="00AE44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49A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</w:t>
            </w:r>
            <w:r w:rsidR="00AE449A" w:rsidRPr="00AE449A">
              <w:rPr>
                <w:rFonts w:ascii="Times New Roman" w:hAnsi="Times New Roman" w:cs="Times New Roman"/>
                <w:sz w:val="18"/>
                <w:szCs w:val="18"/>
              </w:rPr>
              <w:t>рекомендаций по учету и анализу ДТП на автомобильных дорогах Российской Федерации</w:t>
            </w:r>
            <w:r w:rsidRPr="00AE44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E449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E449A" w:rsidRPr="00AE44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ОДМ 218.6.015–2015</w:t>
            </w:r>
            <w:r w:rsidR="00AE44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C92D48">
              <w:rPr>
                <w:sz w:val="18"/>
                <w:szCs w:val="18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0C3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№3 ДГМО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C92D48">
              <w:rPr>
                <w:sz w:val="18"/>
                <w:szCs w:val="18"/>
              </w:rPr>
              <w:t>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(в том числе с привлечением Субсидии)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377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№1-благоустройство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Количество машиномест на парковках общего пользования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184B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муниципального образования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Количество машиномест на перехватывающих парковках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0C3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муниципального образования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Дефицит парковочных мест на парковках общего пользования</w:t>
            </w:r>
          </w:p>
        </w:tc>
        <w:tc>
          <w:tcPr>
            <w:tcW w:w="10348" w:type="dxa"/>
            <w:shd w:val="clear" w:color="auto" w:fill="auto"/>
          </w:tcPr>
          <w:p w:rsidR="005D30F2" w:rsidRDefault="005D30F2" w:rsidP="00184B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рассчитывается как отношение существующее количество парковочных мест к необходимому количеству </w:t>
            </w:r>
            <w:proofErr w:type="spellStart"/>
            <w:r>
              <w:rPr>
                <w:sz w:val="18"/>
                <w:szCs w:val="18"/>
              </w:rPr>
              <w:t>пакровочных</w:t>
            </w:r>
            <w:proofErr w:type="spellEnd"/>
            <w:r>
              <w:rPr>
                <w:sz w:val="18"/>
                <w:szCs w:val="18"/>
              </w:rPr>
              <w:t xml:space="preserve"> мест в процентах</w:t>
            </w:r>
          </w:p>
          <w:p w:rsidR="005D30F2" w:rsidRDefault="005D30F2" w:rsidP="00184B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Дпм=Спм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Нпм</w:t>
            </w:r>
            <w:proofErr w:type="spellEnd"/>
            <w:r>
              <w:rPr>
                <w:sz w:val="18"/>
                <w:szCs w:val="18"/>
              </w:rPr>
              <w:t>*100, где</w:t>
            </w:r>
          </w:p>
          <w:p w:rsidR="005D30F2" w:rsidRDefault="005D30F2" w:rsidP="00184B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Дпм</w:t>
            </w:r>
            <w:proofErr w:type="spellEnd"/>
            <w:r>
              <w:rPr>
                <w:sz w:val="18"/>
                <w:szCs w:val="18"/>
              </w:rPr>
              <w:t xml:space="preserve"> - дефицит парковочных мест, %;</w:t>
            </w:r>
          </w:p>
          <w:p w:rsidR="005D30F2" w:rsidRDefault="005D30F2" w:rsidP="00184B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Спм</w:t>
            </w:r>
            <w:proofErr w:type="spellEnd"/>
            <w:r>
              <w:rPr>
                <w:sz w:val="18"/>
                <w:szCs w:val="18"/>
              </w:rPr>
              <w:t xml:space="preserve"> - Существующие количество парковочные места, ед.;</w:t>
            </w:r>
          </w:p>
          <w:p w:rsidR="005D30F2" w:rsidRPr="00C92D48" w:rsidRDefault="005D30F2" w:rsidP="00184B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Нпм</w:t>
            </w:r>
            <w:proofErr w:type="spellEnd"/>
            <w:r>
              <w:rPr>
                <w:sz w:val="18"/>
                <w:szCs w:val="18"/>
              </w:rPr>
              <w:t xml:space="preserve"> - необходимое количество парковочных мест, ед.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10348" w:type="dxa"/>
          </w:tcPr>
          <w:p w:rsidR="005D30F2" w:rsidRDefault="005D30F2" w:rsidP="00F677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рассчитывается как отношение </w:t>
            </w:r>
            <w:r w:rsidRPr="00F677CA">
              <w:rPr>
                <w:rFonts w:ascii="Times New Roman" w:hAnsi="Times New Roman" w:cs="Times New Roman"/>
                <w:sz w:val="18"/>
                <w:szCs w:val="18"/>
              </w:rPr>
              <w:t>протяженност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677CA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 общего пользования местного значения, не отвечающих нормативным требованиям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</w:t>
            </w:r>
            <w:r w:rsidRPr="00F677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общей</w:t>
            </w:r>
            <w:r w:rsidRPr="00F677CA">
              <w:rPr>
                <w:rFonts w:ascii="Times New Roman" w:hAnsi="Times New Roman" w:cs="Times New Roman"/>
                <w:sz w:val="18"/>
                <w:szCs w:val="18"/>
              </w:rPr>
              <w:t xml:space="preserve"> протяженност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677CA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 общего пользования местного значения (на конец отчетного года)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процентах</w:t>
            </w:r>
          </w:p>
          <w:p w:rsidR="005D30F2" w:rsidRDefault="005D30F2" w:rsidP="00F677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Дднт=Пднт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Пдобщ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*100, где</w:t>
            </w:r>
          </w:p>
          <w:p w:rsidR="005D30F2" w:rsidRDefault="005D30F2" w:rsidP="00F677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Дднт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доля дорог не отвечающих нормативным требованиям;</w:t>
            </w:r>
          </w:p>
          <w:p w:rsidR="005D30F2" w:rsidRDefault="005D30F2" w:rsidP="00F677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Пднт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протяженность дорог не отвечающих нормативным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тербованиям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(км, стат. форма 3ДГ МО);</w:t>
            </w:r>
          </w:p>
          <w:p w:rsidR="005D30F2" w:rsidRPr="00C92D48" w:rsidRDefault="005D30F2" w:rsidP="00F677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Пдобщ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общая протяженность дорог (км, стат.форма 3ДГМО)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0C3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№3 ДГМО</w:t>
            </w:r>
          </w:p>
        </w:tc>
      </w:tr>
      <w:tr w:rsidR="005D30F2" w:rsidRPr="00C92D48" w:rsidTr="005D30F2">
        <w:tc>
          <w:tcPr>
            <w:tcW w:w="5954" w:type="dxa"/>
            <w:shd w:val="clear" w:color="auto" w:fill="auto"/>
          </w:tcPr>
          <w:p w:rsidR="005D30F2" w:rsidRPr="00C92D48" w:rsidRDefault="005D30F2" w:rsidP="00184B6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92D48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0348" w:type="dxa"/>
            <w:shd w:val="clear" w:color="auto" w:fill="auto"/>
          </w:tcPr>
          <w:p w:rsidR="005D30F2" w:rsidRPr="00C92D48" w:rsidRDefault="005D30F2" w:rsidP="000C3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данным федеральной формы статистического наблюдения №3 ДГМО</w:t>
            </w:r>
          </w:p>
        </w:tc>
      </w:tr>
    </w:tbl>
    <w:p w:rsidR="00276BC1" w:rsidRPr="00EB0BE6" w:rsidRDefault="00276BC1" w:rsidP="00276BC1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9. </w:t>
      </w:r>
      <w:r w:rsidRPr="00EB0BE6">
        <w:rPr>
          <w:rFonts w:ascii="Times New Roman" w:hAnsi="Times New Roman" w:cs="Times New Roman"/>
          <w:b/>
          <w:sz w:val="21"/>
          <w:szCs w:val="21"/>
        </w:rPr>
        <w:t xml:space="preserve">Обоснование финансовых ресурсов, необходимых для реализации мероприятий программы (подпрограммы) </w:t>
      </w:r>
    </w:p>
    <w:p w:rsidR="00276BC1" w:rsidRPr="00EB0BE6" w:rsidRDefault="00276BC1" w:rsidP="00276BC1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693"/>
        <w:gridCol w:w="3828"/>
        <w:gridCol w:w="3402"/>
        <w:gridCol w:w="2977"/>
      </w:tblGrid>
      <w:tr w:rsidR="00276BC1" w:rsidRPr="00940204" w:rsidTr="00DB1D0B">
        <w:tc>
          <w:tcPr>
            <w:tcW w:w="3039" w:type="dxa"/>
          </w:tcPr>
          <w:p w:rsidR="00276BC1" w:rsidRPr="00940204" w:rsidRDefault="00DB1D0B" w:rsidP="0027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Наименование</w:t>
            </w:r>
            <w:r w:rsidR="00276BC1" w:rsidRPr="00940204">
              <w:rPr>
                <w:rFonts w:ascii="Times New Roman" w:hAnsi="Times New Roman" w:cs="Times New Roman"/>
              </w:rPr>
              <w:t xml:space="preserve"> мероприятия подпрограммы</w:t>
            </w:r>
          </w:p>
        </w:tc>
        <w:tc>
          <w:tcPr>
            <w:tcW w:w="2693" w:type="dxa"/>
          </w:tcPr>
          <w:p w:rsidR="00276BC1" w:rsidRPr="00940204" w:rsidRDefault="00276BC1" w:rsidP="0027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Источник финансирования</w:t>
            </w:r>
            <w:hyperlink w:anchor="P1373" w:history="1">
              <w:r w:rsidRPr="00940204">
                <w:rPr>
                  <w:rFonts w:ascii="Times New Roman" w:hAnsi="Times New Roman" w:cs="Times New Roman"/>
                  <w:color w:val="0000FF"/>
                </w:rPr>
                <w:t>**</w:t>
              </w:r>
            </w:hyperlink>
          </w:p>
        </w:tc>
        <w:tc>
          <w:tcPr>
            <w:tcW w:w="3828" w:type="dxa"/>
          </w:tcPr>
          <w:p w:rsidR="00276BC1" w:rsidRPr="00940204" w:rsidRDefault="00276BC1" w:rsidP="0027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</w:t>
            </w:r>
            <w:hyperlink w:anchor="P1374" w:history="1">
              <w:r w:rsidRPr="00940204">
                <w:rPr>
                  <w:rFonts w:ascii="Times New Roman" w:hAnsi="Times New Roman" w:cs="Times New Roman"/>
                  <w:color w:val="0000FF"/>
                </w:rPr>
                <w:t>***</w:t>
              </w:r>
            </w:hyperlink>
          </w:p>
        </w:tc>
        <w:tc>
          <w:tcPr>
            <w:tcW w:w="3402" w:type="dxa"/>
          </w:tcPr>
          <w:p w:rsidR="00276BC1" w:rsidRPr="00940204" w:rsidRDefault="00276BC1" w:rsidP="0027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375" w:history="1">
              <w:r w:rsidRPr="00940204">
                <w:rPr>
                  <w:rFonts w:ascii="Times New Roman" w:hAnsi="Times New Roman" w:cs="Times New Roman"/>
                  <w:color w:val="0000FF"/>
                </w:rPr>
                <w:t>****</w:t>
              </w:r>
            </w:hyperlink>
          </w:p>
        </w:tc>
        <w:tc>
          <w:tcPr>
            <w:tcW w:w="2977" w:type="dxa"/>
          </w:tcPr>
          <w:p w:rsidR="00276BC1" w:rsidRPr="00940204" w:rsidRDefault="00276BC1" w:rsidP="00276B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</w:t>
            </w:r>
            <w:hyperlink w:anchor="P1376" w:history="1">
              <w:r w:rsidRPr="00940204">
                <w:rPr>
                  <w:rFonts w:ascii="Times New Roman" w:hAnsi="Times New Roman" w:cs="Times New Roman"/>
                  <w:color w:val="0000FF"/>
                </w:rPr>
                <w:t>*****</w:t>
              </w:r>
            </w:hyperlink>
          </w:p>
        </w:tc>
      </w:tr>
      <w:tr w:rsidR="00315ECB" w:rsidRPr="00756591" w:rsidTr="00E7618C">
        <w:tc>
          <w:tcPr>
            <w:tcW w:w="3039" w:type="dxa"/>
            <w:shd w:val="clear" w:color="auto" w:fill="auto"/>
          </w:tcPr>
          <w:p w:rsidR="00315ECB" w:rsidRPr="00940204" w:rsidRDefault="00315ECB" w:rsidP="00276BC1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Подпрограмма "Организация транспортного обслуживания населения"</w:t>
            </w:r>
          </w:p>
        </w:tc>
        <w:tc>
          <w:tcPr>
            <w:tcW w:w="2693" w:type="dxa"/>
            <w:shd w:val="clear" w:color="auto" w:fill="auto"/>
          </w:tcPr>
          <w:p w:rsidR="00315ECB" w:rsidRPr="00940204" w:rsidRDefault="00315ECB" w:rsidP="00276BC1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</w:tc>
        <w:tc>
          <w:tcPr>
            <w:tcW w:w="3828" w:type="dxa"/>
            <w:shd w:val="clear" w:color="auto" w:fill="auto"/>
          </w:tcPr>
          <w:p w:rsidR="00315ECB" w:rsidRPr="00940204" w:rsidRDefault="00315ECB" w:rsidP="003D55D7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Постановление ПМО от 17.09.2015г. №830/35 "О внесении изменений в Методику расчетов бюджетов муниципальных образований Московской области в сфере предоставления транспортных услуг населению и организации транспортного обслуживания населения в границах муниципальных образований, применяемых при расчетах межбюджетных трансфертов"</w:t>
            </w:r>
          </w:p>
        </w:tc>
        <w:tc>
          <w:tcPr>
            <w:tcW w:w="3402" w:type="dxa"/>
            <w:shd w:val="clear" w:color="auto" w:fill="auto"/>
          </w:tcPr>
          <w:p w:rsidR="006F667A" w:rsidRPr="00E7618C" w:rsidRDefault="006F667A" w:rsidP="006F667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 150 250,70</w:t>
            </w:r>
          </w:p>
          <w:p w:rsidR="006F667A" w:rsidRPr="00E7618C" w:rsidRDefault="006F667A" w:rsidP="006F667A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2015г. - 35 810,00</w:t>
            </w:r>
          </w:p>
          <w:p w:rsidR="006F667A" w:rsidRPr="00E7618C" w:rsidRDefault="006F667A" w:rsidP="006F667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2016г. – 30 740,7</w:t>
            </w:r>
          </w:p>
          <w:p w:rsidR="006F667A" w:rsidRPr="00E7618C" w:rsidRDefault="006F667A" w:rsidP="006F667A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2017г. - 27 9</w:t>
            </w:r>
            <w:r>
              <w:rPr>
                <w:rFonts w:ascii="Times New Roman" w:hAnsi="Times New Roman" w:cs="Times New Roman"/>
              </w:rPr>
              <w:t>00</w:t>
            </w:r>
            <w:r w:rsidRPr="00E7618C">
              <w:rPr>
                <w:rFonts w:ascii="Times New Roman" w:hAnsi="Times New Roman" w:cs="Times New Roman"/>
              </w:rPr>
              <w:t>,00</w:t>
            </w:r>
          </w:p>
          <w:p w:rsidR="006F667A" w:rsidRPr="00E7618C" w:rsidRDefault="006F667A" w:rsidP="006F667A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2018г. - 27 9</w:t>
            </w:r>
            <w:r>
              <w:rPr>
                <w:rFonts w:ascii="Times New Roman" w:hAnsi="Times New Roman" w:cs="Times New Roman"/>
              </w:rPr>
              <w:t>00</w:t>
            </w:r>
            <w:r w:rsidRPr="00E7618C">
              <w:rPr>
                <w:rFonts w:ascii="Times New Roman" w:hAnsi="Times New Roman" w:cs="Times New Roman"/>
              </w:rPr>
              <w:t>,00</w:t>
            </w:r>
          </w:p>
          <w:p w:rsidR="00315ECB" w:rsidRPr="00E6697C" w:rsidRDefault="006F667A" w:rsidP="006F667A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E7618C">
              <w:rPr>
                <w:rFonts w:ascii="Times New Roman" w:hAnsi="Times New Roman" w:cs="Times New Roman"/>
              </w:rPr>
              <w:t xml:space="preserve">2019г. - </w:t>
            </w: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2977" w:type="dxa"/>
            <w:shd w:val="clear" w:color="auto" w:fill="auto"/>
          </w:tcPr>
          <w:p w:rsidR="00315ECB" w:rsidRPr="00940204" w:rsidRDefault="00315ECB" w:rsidP="00276B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40204" w:rsidRPr="00756591" w:rsidTr="001B1714">
        <w:trPr>
          <w:trHeight w:val="2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0204" w:rsidRPr="00940204" w:rsidRDefault="00940204" w:rsidP="00184B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Подпрограмма "Безопасность дорожного движения"</w:t>
            </w:r>
          </w:p>
        </w:tc>
        <w:tc>
          <w:tcPr>
            <w:tcW w:w="2693" w:type="dxa"/>
            <w:shd w:val="clear" w:color="auto" w:fill="auto"/>
          </w:tcPr>
          <w:p w:rsidR="00940204" w:rsidRPr="00940204" w:rsidRDefault="00940204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</w:tc>
        <w:tc>
          <w:tcPr>
            <w:tcW w:w="3828" w:type="dxa"/>
            <w:shd w:val="clear" w:color="auto" w:fill="auto"/>
          </w:tcPr>
          <w:p w:rsidR="00940204" w:rsidRPr="00940204" w:rsidRDefault="00940204" w:rsidP="00276BC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9A0246" w:rsidRPr="00232E84" w:rsidRDefault="009A0246" w:rsidP="009A0246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</w:rPr>
              <w:t xml:space="preserve">Всего: </w:t>
            </w:r>
            <w:r w:rsidRPr="00232E84">
              <w:rPr>
                <w:rFonts w:ascii="Times New Roman" w:hAnsi="Times New Roman" w:cs="Times New Roman"/>
                <w:color w:val="000000"/>
              </w:rPr>
              <w:t>12 423,50</w:t>
            </w:r>
          </w:p>
          <w:p w:rsidR="009A0246" w:rsidRPr="00232E84" w:rsidRDefault="009A0246" w:rsidP="009A0246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  <w:color w:val="000000"/>
              </w:rPr>
              <w:t>2015г. - 1 609,10</w:t>
            </w:r>
          </w:p>
          <w:p w:rsidR="009A0246" w:rsidRPr="00232E84" w:rsidRDefault="009A0246" w:rsidP="009A0246">
            <w:pPr>
              <w:pStyle w:val="ConsPlusCell"/>
              <w:rPr>
                <w:rFonts w:ascii="Times New Roman" w:hAnsi="Times New Roman" w:cs="Times New Roman"/>
              </w:rPr>
            </w:pPr>
            <w:r w:rsidRPr="00232E84">
              <w:rPr>
                <w:rFonts w:ascii="Times New Roman" w:hAnsi="Times New Roman" w:cs="Times New Roman"/>
              </w:rPr>
              <w:t xml:space="preserve">2016г. - </w:t>
            </w:r>
            <w:r w:rsidRPr="00232E84">
              <w:rPr>
                <w:rFonts w:ascii="Times New Roman" w:hAnsi="Times New Roman" w:cs="Times New Roman"/>
                <w:color w:val="000000"/>
              </w:rPr>
              <w:t>1261,50</w:t>
            </w:r>
          </w:p>
          <w:p w:rsidR="009A0246" w:rsidRPr="00232E84" w:rsidRDefault="009A0246" w:rsidP="009A0246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</w:rPr>
              <w:t xml:space="preserve">2017г. - </w:t>
            </w:r>
            <w:r w:rsidRPr="00232E84">
              <w:rPr>
                <w:rFonts w:ascii="Times New Roman" w:hAnsi="Times New Roman" w:cs="Times New Roman"/>
                <w:color w:val="000000"/>
              </w:rPr>
              <w:t>1 090,00</w:t>
            </w:r>
          </w:p>
          <w:p w:rsidR="009A0246" w:rsidRPr="00232E84" w:rsidRDefault="009A0246" w:rsidP="009A0246">
            <w:pPr>
              <w:pStyle w:val="ConsPlusCell"/>
              <w:rPr>
                <w:rFonts w:ascii="Times New Roman" w:hAnsi="Times New Roman" w:cs="Times New Roman"/>
              </w:rPr>
            </w:pPr>
            <w:r w:rsidRPr="00232E84">
              <w:rPr>
                <w:rFonts w:ascii="Times New Roman" w:hAnsi="Times New Roman" w:cs="Times New Roman"/>
              </w:rPr>
              <w:t xml:space="preserve">2018г. - </w:t>
            </w:r>
            <w:r w:rsidRPr="00232E84">
              <w:rPr>
                <w:rFonts w:ascii="Times New Roman" w:hAnsi="Times New Roman" w:cs="Times New Roman"/>
                <w:color w:val="000000"/>
              </w:rPr>
              <w:t>1 070,00</w:t>
            </w:r>
          </w:p>
          <w:p w:rsidR="00940204" w:rsidRPr="00E6697C" w:rsidRDefault="009A0246" w:rsidP="009A0246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232E84">
              <w:rPr>
                <w:rFonts w:ascii="Times New Roman" w:hAnsi="Times New Roman" w:cs="Times New Roman"/>
              </w:rPr>
              <w:t>2019г. - 1 070,00</w:t>
            </w:r>
          </w:p>
        </w:tc>
        <w:tc>
          <w:tcPr>
            <w:tcW w:w="2977" w:type="dxa"/>
            <w:shd w:val="clear" w:color="auto" w:fill="auto"/>
          </w:tcPr>
          <w:p w:rsidR="00940204" w:rsidRPr="00940204" w:rsidRDefault="00940204" w:rsidP="00276BC1">
            <w:pPr>
              <w:rPr>
                <w:sz w:val="20"/>
                <w:szCs w:val="20"/>
              </w:rPr>
            </w:pPr>
          </w:p>
        </w:tc>
      </w:tr>
      <w:tr w:rsidR="00F255BC" w:rsidRPr="00756591" w:rsidTr="001B1714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55BC" w:rsidRPr="00940204" w:rsidRDefault="00F255BC" w:rsidP="00184B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Подпрограмма "Содержание и ремонт дорог"</w:t>
            </w:r>
          </w:p>
        </w:tc>
        <w:tc>
          <w:tcPr>
            <w:tcW w:w="2693" w:type="dxa"/>
            <w:shd w:val="clear" w:color="auto" w:fill="auto"/>
          </w:tcPr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Московской области</w:t>
            </w: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городское поселение Тучково</w:t>
            </w: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городского поселения Руза</w:t>
            </w: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255BC" w:rsidRPr="00940204" w:rsidRDefault="00F255BC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сельского поселения Старорузское</w:t>
            </w:r>
          </w:p>
        </w:tc>
        <w:tc>
          <w:tcPr>
            <w:tcW w:w="3828" w:type="dxa"/>
            <w:shd w:val="clear" w:color="auto" w:fill="auto"/>
          </w:tcPr>
          <w:p w:rsidR="00F255BC" w:rsidRPr="00940204" w:rsidRDefault="00F255BC" w:rsidP="00276BC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7362AA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Всего: 469 </w:t>
            </w:r>
            <w:r>
              <w:rPr>
                <w:rFonts w:ascii="Times New Roman" w:hAnsi="Times New Roman" w:cs="Times New Roman"/>
              </w:rPr>
              <w:t>553,41</w:t>
            </w:r>
          </w:p>
          <w:p w:rsidR="007362AA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2015г. - 70 531,83</w:t>
            </w:r>
          </w:p>
          <w:p w:rsidR="007362AA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2016г. - 116 401,64</w:t>
            </w:r>
          </w:p>
          <w:p w:rsidR="007362AA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2017г. - </w:t>
            </w:r>
            <w:r>
              <w:rPr>
                <w:rFonts w:ascii="Times New Roman" w:hAnsi="Times New Roman" w:cs="Times New Roman"/>
              </w:rPr>
              <w:t>164 034,94</w:t>
            </w:r>
          </w:p>
          <w:p w:rsidR="007362AA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2018г. - 59 285,00</w:t>
            </w:r>
          </w:p>
          <w:p w:rsidR="00F255BC" w:rsidRPr="00F255BC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2019г. - 59 300,00</w:t>
            </w:r>
          </w:p>
        </w:tc>
        <w:tc>
          <w:tcPr>
            <w:tcW w:w="2977" w:type="dxa"/>
            <w:shd w:val="clear" w:color="auto" w:fill="auto"/>
          </w:tcPr>
          <w:p w:rsidR="00F255BC" w:rsidRPr="00940204" w:rsidRDefault="00F255BC" w:rsidP="00276BC1">
            <w:pPr>
              <w:rPr>
                <w:sz w:val="20"/>
                <w:szCs w:val="20"/>
              </w:rPr>
            </w:pPr>
          </w:p>
        </w:tc>
      </w:tr>
      <w:tr w:rsidR="00A42D99" w:rsidRPr="003810C8" w:rsidTr="0062639E">
        <w:trPr>
          <w:trHeight w:val="2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D99" w:rsidRPr="00940204" w:rsidRDefault="00A42D99" w:rsidP="000F6BED">
            <w:pPr>
              <w:rPr>
                <w:sz w:val="20"/>
                <w:szCs w:val="20"/>
              </w:rPr>
            </w:pPr>
            <w:r w:rsidRPr="00940204">
              <w:rPr>
                <w:sz w:val="20"/>
                <w:szCs w:val="20"/>
              </w:rPr>
              <w:t>Подпрограмма  "Развитие транспортной инфраструктуры"</w:t>
            </w:r>
          </w:p>
        </w:tc>
        <w:tc>
          <w:tcPr>
            <w:tcW w:w="2693" w:type="dxa"/>
            <w:shd w:val="clear" w:color="auto" w:fill="auto"/>
          </w:tcPr>
          <w:p w:rsidR="00A42D99" w:rsidRPr="00940204" w:rsidRDefault="00A42D99" w:rsidP="000C3040">
            <w:pPr>
              <w:pStyle w:val="ConsPlusCell"/>
              <w:rPr>
                <w:rFonts w:ascii="Times New Roman" w:hAnsi="Times New Roman" w:cs="Times New Roman"/>
              </w:rPr>
            </w:pPr>
            <w:r w:rsidRPr="00940204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</w:tc>
        <w:tc>
          <w:tcPr>
            <w:tcW w:w="3828" w:type="dxa"/>
            <w:shd w:val="clear" w:color="auto" w:fill="auto"/>
          </w:tcPr>
          <w:p w:rsidR="00A42D99" w:rsidRPr="00940204" w:rsidRDefault="00A42D99" w:rsidP="00276BC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7362AA" w:rsidRDefault="007362AA" w:rsidP="007362A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AD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  <w:color w:val="000000"/>
              </w:rPr>
              <w:t>3 366,49</w:t>
            </w:r>
          </w:p>
          <w:p w:rsidR="007362AA" w:rsidRPr="00B32DAD" w:rsidRDefault="007362AA" w:rsidP="007362A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2015г. - 499,89</w:t>
            </w:r>
          </w:p>
          <w:p w:rsidR="007362AA" w:rsidRDefault="007362AA" w:rsidP="007362A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AD">
              <w:rPr>
                <w:rFonts w:ascii="Times New Roman" w:hAnsi="Times New Roman" w:cs="Times New Roman"/>
              </w:rPr>
              <w:t xml:space="preserve">2016г. - </w:t>
            </w:r>
            <w:r>
              <w:rPr>
                <w:rFonts w:ascii="Times New Roman" w:hAnsi="Times New Roman" w:cs="Times New Roman"/>
                <w:color w:val="000000"/>
              </w:rPr>
              <w:t>866,60</w:t>
            </w:r>
          </w:p>
          <w:p w:rsidR="007362AA" w:rsidRDefault="007362AA" w:rsidP="007362A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2017г. - 0,00</w:t>
            </w:r>
          </w:p>
          <w:p w:rsidR="007362AA" w:rsidRDefault="007362AA" w:rsidP="007362A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2018г. - 1 000,00</w:t>
            </w:r>
          </w:p>
          <w:p w:rsidR="00A42D99" w:rsidRPr="00B32DAD" w:rsidRDefault="007362AA" w:rsidP="007362A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2019г. - 1 000,00</w:t>
            </w:r>
          </w:p>
        </w:tc>
        <w:tc>
          <w:tcPr>
            <w:tcW w:w="2977" w:type="dxa"/>
            <w:shd w:val="clear" w:color="auto" w:fill="auto"/>
          </w:tcPr>
          <w:p w:rsidR="00A42D99" w:rsidRPr="003810C8" w:rsidRDefault="00A42D99" w:rsidP="00276BC1">
            <w:pPr>
              <w:rPr>
                <w:sz w:val="20"/>
                <w:szCs w:val="20"/>
              </w:rPr>
            </w:pPr>
          </w:p>
        </w:tc>
      </w:tr>
    </w:tbl>
    <w:p w:rsidR="00276BC1" w:rsidRPr="00EB0BE6" w:rsidRDefault="00276BC1" w:rsidP="00276BC1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276BC1" w:rsidRPr="00EB0BE6" w:rsidRDefault="00276BC1" w:rsidP="00276BC1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 - наименование мероприятия в соответствии с Перечнем мероприятий программы (подпрограммы)</w:t>
      </w:r>
    </w:p>
    <w:p w:rsidR="00276BC1" w:rsidRPr="00EB0BE6" w:rsidRDefault="00276BC1" w:rsidP="00276BC1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 - бюджет Рузского муниципального района,</w:t>
      </w:r>
      <w:r w:rsidRPr="00EB0BE6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sz w:val="21"/>
          <w:szCs w:val="21"/>
        </w:rPr>
        <w:t>бюджет Московской области, федеральный бюджет, внебюджетные источники, бюджеты поселений; для средств, привлекаемых из федерального бюджета, указывается, в рамках участия в какой федеральной программе эти средства привлечены (с реквизитами), для внебюджетных источников - указываются реквизиты соглашений и договоров, предоставляются гарантийные письма.</w:t>
      </w:r>
    </w:p>
    <w:p w:rsidR="00276BC1" w:rsidRPr="00EB0BE6" w:rsidRDefault="00276BC1" w:rsidP="00276BC1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 - указывается формула, по которой произведен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подпрограммы с приложением прайс-листов, коммерческих предложений, реализованных государственных контрактов и т.п.)</w:t>
      </w:r>
    </w:p>
    <w:p w:rsidR="00276BC1" w:rsidRPr="00EB0BE6" w:rsidRDefault="00276BC1" w:rsidP="00276BC1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 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подпрограммы</w:t>
      </w:r>
    </w:p>
    <w:p w:rsidR="00276BC1" w:rsidRPr="00EB0BE6" w:rsidRDefault="00276BC1" w:rsidP="00276BC1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***** - заполняется в случае возникновения текущих расходов будущих периодов, возникающих в результате выполнения мероприятия (указываются формулы и источники расчетов)</w:t>
      </w:r>
    </w:p>
    <w:p w:rsidR="00276BC1" w:rsidRDefault="00276BC1" w:rsidP="003257D5">
      <w:pPr>
        <w:ind w:firstLine="567"/>
        <w:rPr>
          <w:bCs/>
          <w:sz w:val="20"/>
          <w:szCs w:val="20"/>
        </w:rPr>
      </w:pPr>
    </w:p>
    <w:p w:rsidR="00276BC1" w:rsidRDefault="00276BC1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6F0FA8" w:rsidRPr="00EB0BE6" w:rsidRDefault="006F0FA8" w:rsidP="00D35A50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1" w:name="P488"/>
      <w:bookmarkEnd w:id="1"/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Паспорт подпрограммы </w:t>
      </w:r>
      <w:r>
        <w:rPr>
          <w:rFonts w:ascii="Times New Roman" w:hAnsi="Times New Roman" w:cs="Times New Roman"/>
          <w:b/>
          <w:sz w:val="21"/>
          <w:szCs w:val="21"/>
        </w:rPr>
        <w:t xml:space="preserve">№1 </w:t>
      </w:r>
      <w:r w:rsidRPr="00EB0BE6">
        <w:rPr>
          <w:rFonts w:ascii="Times New Roman" w:hAnsi="Times New Roman" w:cs="Times New Roman"/>
          <w:b/>
          <w:sz w:val="21"/>
          <w:szCs w:val="21"/>
        </w:rPr>
        <w:t>"</w:t>
      </w:r>
      <w:r w:rsidRPr="006F0FA8">
        <w:rPr>
          <w:rFonts w:ascii="Times New Roman" w:hAnsi="Times New Roman" w:cs="Times New Roman"/>
        </w:rPr>
        <w:t xml:space="preserve"> </w:t>
      </w:r>
      <w:r w:rsidRPr="00546B80">
        <w:rPr>
          <w:rFonts w:ascii="Times New Roman" w:hAnsi="Times New Roman" w:cs="Times New Roman"/>
        </w:rPr>
        <w:t>Организация транспортного обслуживания населения</w:t>
      </w:r>
      <w:r w:rsidRPr="00EB0BE6">
        <w:rPr>
          <w:rFonts w:ascii="Times New Roman" w:hAnsi="Times New Roman" w:cs="Times New Roman"/>
          <w:b/>
          <w:sz w:val="21"/>
          <w:szCs w:val="21"/>
        </w:rPr>
        <w:t>"</w:t>
      </w:r>
    </w:p>
    <w:p w:rsidR="006F0FA8" w:rsidRPr="00E2132C" w:rsidRDefault="006F0FA8" w:rsidP="00D35A50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E2132C">
        <w:rPr>
          <w:rFonts w:ascii="Times New Roman" w:hAnsi="Times New Roman" w:cs="Times New Roman"/>
          <w:sz w:val="21"/>
          <w:szCs w:val="21"/>
        </w:rPr>
        <w:t xml:space="preserve">на срок </w:t>
      </w:r>
      <w:r w:rsidR="00B63470">
        <w:rPr>
          <w:rFonts w:ascii="Times New Roman" w:hAnsi="Times New Roman" w:cs="Times New Roman"/>
          <w:sz w:val="21"/>
          <w:szCs w:val="21"/>
        </w:rPr>
        <w:t>2015-2019</w:t>
      </w:r>
      <w:r>
        <w:rPr>
          <w:rFonts w:ascii="Times New Roman" w:hAnsi="Times New Roman" w:cs="Times New Roman"/>
          <w:sz w:val="21"/>
          <w:szCs w:val="21"/>
        </w:rPr>
        <w:t>гг.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8"/>
        <w:gridCol w:w="1622"/>
        <w:gridCol w:w="1559"/>
        <w:gridCol w:w="567"/>
        <w:gridCol w:w="1985"/>
        <w:gridCol w:w="992"/>
        <w:gridCol w:w="851"/>
        <w:gridCol w:w="283"/>
        <w:gridCol w:w="1134"/>
        <w:gridCol w:w="425"/>
        <w:gridCol w:w="709"/>
        <w:gridCol w:w="1134"/>
        <w:gridCol w:w="142"/>
        <w:gridCol w:w="1134"/>
        <w:gridCol w:w="1133"/>
      </w:tblGrid>
      <w:tr w:rsidR="006F0FA8" w:rsidRPr="00315ECB" w:rsidTr="00D35A50">
        <w:tc>
          <w:tcPr>
            <w:tcW w:w="3970" w:type="dxa"/>
            <w:gridSpan w:val="2"/>
          </w:tcPr>
          <w:p w:rsidR="006F0FA8" w:rsidRPr="00315ECB" w:rsidRDefault="006F0FA8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13"/>
          </w:tcPr>
          <w:p w:rsidR="006F0FA8" w:rsidRPr="00315ECB" w:rsidRDefault="006F0FA8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</w:tr>
      <w:tr w:rsidR="006F0FA8" w:rsidRPr="00315ECB" w:rsidTr="0062639E">
        <w:tc>
          <w:tcPr>
            <w:tcW w:w="3970" w:type="dxa"/>
            <w:gridSpan w:val="2"/>
            <w:shd w:val="clear" w:color="auto" w:fill="auto"/>
          </w:tcPr>
          <w:p w:rsidR="006F0FA8" w:rsidRPr="00315ECB" w:rsidRDefault="006F0FA8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Задача 1 подпрограммы</w:t>
            </w:r>
          </w:p>
        </w:tc>
        <w:tc>
          <w:tcPr>
            <w:tcW w:w="12048" w:type="dxa"/>
            <w:gridSpan w:val="13"/>
            <w:shd w:val="clear" w:color="auto" w:fill="auto"/>
          </w:tcPr>
          <w:p w:rsidR="006F0FA8" w:rsidRPr="00315ECB" w:rsidRDefault="00FA3B7F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 xml:space="preserve">Организация транспортного обслуживания населения </w:t>
            </w:r>
            <w:r w:rsidRPr="009F652A">
              <w:rPr>
                <w:rFonts w:ascii="Times New Roman" w:hAnsi="Times New Roman" w:cs="Times New Roman"/>
                <w:color w:val="000000"/>
              </w:rPr>
              <w:t>на маршрутах регулярных перевозок по регулируемым тарифам, на которых отдельным категориям граждан предоставляются меры социальной поддержки</w:t>
            </w:r>
          </w:p>
        </w:tc>
      </w:tr>
      <w:tr w:rsidR="00B63470" w:rsidRPr="00315ECB" w:rsidTr="004925BD">
        <w:tc>
          <w:tcPr>
            <w:tcW w:w="3970" w:type="dxa"/>
            <w:gridSpan w:val="2"/>
            <w:vMerge w:val="restart"/>
            <w:shd w:val="clear" w:color="auto" w:fill="auto"/>
          </w:tcPr>
          <w:p w:rsidR="00B63470" w:rsidRPr="00315ECB" w:rsidRDefault="00B63470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63470" w:rsidRPr="00315ECB" w:rsidRDefault="00B63470" w:rsidP="00B634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B63470" w:rsidRPr="00315ECB" w:rsidRDefault="00B63470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63470" w:rsidRPr="00315ECB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B63470" w:rsidRPr="00315ECB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63470" w:rsidRPr="00315ECB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B63470" w:rsidRPr="00315ECB" w:rsidRDefault="00B63470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E6697C" w:rsidRPr="00315ECB" w:rsidTr="004925BD">
        <w:trPr>
          <w:trHeight w:val="241"/>
        </w:trPr>
        <w:tc>
          <w:tcPr>
            <w:tcW w:w="3970" w:type="dxa"/>
            <w:gridSpan w:val="2"/>
            <w:vMerge/>
            <w:shd w:val="clear" w:color="auto" w:fill="auto"/>
          </w:tcPr>
          <w:p w:rsidR="00E6697C" w:rsidRPr="00315ECB" w:rsidRDefault="00E6697C" w:rsidP="00D35A5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6697C" w:rsidRPr="00E6697C" w:rsidRDefault="00E6697C" w:rsidP="000C30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697C">
              <w:rPr>
                <w:rFonts w:ascii="Times New Roman" w:hAnsi="Times New Roman" w:cs="Times New Roman"/>
              </w:rPr>
              <w:t>26 642,52</w:t>
            </w:r>
          </w:p>
        </w:tc>
        <w:tc>
          <w:tcPr>
            <w:tcW w:w="1985" w:type="dxa"/>
            <w:shd w:val="clear" w:color="auto" w:fill="auto"/>
          </w:tcPr>
          <w:p w:rsidR="00E6697C" w:rsidRPr="00E6697C" w:rsidRDefault="00E6697C" w:rsidP="00333B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697C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6697C" w:rsidRPr="00E6697C" w:rsidRDefault="00E6697C" w:rsidP="007565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697C">
              <w:rPr>
                <w:rFonts w:ascii="Times New Roman" w:hAnsi="Times New Roman" w:cs="Times New Roman"/>
              </w:rPr>
              <w:t>30 740,70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</w:tr>
      <w:tr w:rsidR="00622099" w:rsidRPr="00315ECB" w:rsidTr="00D35A50">
        <w:tc>
          <w:tcPr>
            <w:tcW w:w="2348" w:type="dxa"/>
            <w:vMerge w:val="restart"/>
          </w:tcPr>
          <w:p w:rsidR="00622099" w:rsidRPr="00315ECB" w:rsidRDefault="00622099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22" w:type="dxa"/>
            <w:vMerge w:val="restart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3"/>
            <w:vMerge w:val="restart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945" w:type="dxa"/>
            <w:gridSpan w:val="9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Расходы (тыс. рублей)</w:t>
            </w:r>
          </w:p>
        </w:tc>
      </w:tr>
      <w:tr w:rsidR="00622099" w:rsidRPr="00315ECB" w:rsidTr="00D35A50">
        <w:tc>
          <w:tcPr>
            <w:tcW w:w="2348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622099" w:rsidRPr="00315ECB" w:rsidRDefault="00622099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134" w:type="dxa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133" w:type="dxa"/>
          </w:tcPr>
          <w:p w:rsidR="00622099" w:rsidRPr="00315ECB" w:rsidRDefault="00622099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Итого</w:t>
            </w:r>
          </w:p>
        </w:tc>
      </w:tr>
      <w:tr w:rsidR="00E6697C" w:rsidRPr="00315ECB" w:rsidTr="00B36D97">
        <w:trPr>
          <w:trHeight w:val="440"/>
        </w:trPr>
        <w:tc>
          <w:tcPr>
            <w:tcW w:w="2348" w:type="dxa"/>
            <w:vMerge/>
          </w:tcPr>
          <w:p w:rsidR="00E6697C" w:rsidRPr="00315ECB" w:rsidRDefault="00E6697C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</w:tcPr>
          <w:p w:rsidR="00E6697C" w:rsidRPr="00315ECB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Организация транспортного обслуживания населения</w:t>
            </w:r>
          </w:p>
        </w:tc>
        <w:tc>
          <w:tcPr>
            <w:tcW w:w="1559" w:type="dxa"/>
            <w:vMerge w:val="restart"/>
          </w:tcPr>
          <w:p w:rsidR="00E6697C" w:rsidRPr="00315ECB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  <w:tc>
          <w:tcPr>
            <w:tcW w:w="3544" w:type="dxa"/>
            <w:gridSpan w:val="3"/>
          </w:tcPr>
          <w:p w:rsidR="00E6697C" w:rsidRPr="00315ECB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Всего:</w:t>
            </w:r>
          </w:p>
          <w:p w:rsidR="00E6697C" w:rsidRPr="00315ECB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697C" w:rsidRPr="00756591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1134" w:type="dxa"/>
            <w:shd w:val="clear" w:color="auto" w:fill="auto"/>
          </w:tcPr>
          <w:p w:rsidR="00E6697C" w:rsidRPr="00756591" w:rsidRDefault="00E6697C" w:rsidP="008F7C69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134" w:type="dxa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133" w:type="dxa"/>
            <w:shd w:val="clear" w:color="auto" w:fill="auto"/>
          </w:tcPr>
          <w:p w:rsidR="00E6697C" w:rsidRPr="00E6697C" w:rsidRDefault="00E6697C" w:rsidP="0049756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</w:tr>
      <w:tr w:rsidR="00E6697C" w:rsidRPr="00315ECB" w:rsidTr="00D35A50">
        <w:trPr>
          <w:trHeight w:val="20"/>
        </w:trPr>
        <w:tc>
          <w:tcPr>
            <w:tcW w:w="2348" w:type="dxa"/>
            <w:vMerge/>
          </w:tcPr>
          <w:p w:rsidR="00E6697C" w:rsidRPr="00315ECB" w:rsidRDefault="00E6697C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E6697C" w:rsidRPr="00315ECB" w:rsidRDefault="00E6697C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6697C" w:rsidRPr="00315ECB" w:rsidRDefault="00E6697C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E6697C" w:rsidRPr="00315ECB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697C" w:rsidRPr="00756591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1134" w:type="dxa"/>
            <w:shd w:val="clear" w:color="auto" w:fill="auto"/>
          </w:tcPr>
          <w:p w:rsidR="00E6697C" w:rsidRPr="00756591" w:rsidRDefault="00E6697C" w:rsidP="008F7C69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134" w:type="dxa"/>
            <w:shd w:val="clear" w:color="auto" w:fill="auto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133" w:type="dxa"/>
            <w:shd w:val="clear" w:color="auto" w:fill="auto"/>
          </w:tcPr>
          <w:p w:rsidR="00E6697C" w:rsidRPr="00E6697C" w:rsidRDefault="00E6697C" w:rsidP="00756591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</w:tr>
      <w:tr w:rsidR="00622099" w:rsidRPr="00315ECB" w:rsidTr="00D35A50">
        <w:trPr>
          <w:trHeight w:val="20"/>
        </w:trPr>
        <w:tc>
          <w:tcPr>
            <w:tcW w:w="2348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</w:tr>
      <w:tr w:rsidR="00622099" w:rsidRPr="00315ECB" w:rsidTr="00D35A50">
        <w:tc>
          <w:tcPr>
            <w:tcW w:w="2348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</w:tr>
      <w:tr w:rsidR="00622099" w:rsidRPr="00315ECB" w:rsidTr="00D35A50">
        <w:tc>
          <w:tcPr>
            <w:tcW w:w="2348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 xml:space="preserve">Средства бюджетов  поселений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</w:tr>
      <w:tr w:rsidR="00622099" w:rsidRPr="00315ECB" w:rsidTr="00D35A50">
        <w:tc>
          <w:tcPr>
            <w:tcW w:w="2348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2099" w:rsidRPr="00315ECB" w:rsidRDefault="00622099" w:rsidP="00D35A5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315EC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5ECB">
              <w:rPr>
                <w:rFonts w:ascii="Times New Roman" w:hAnsi="Times New Roman" w:cs="Times New Roman"/>
              </w:rPr>
              <w:t>-</w:t>
            </w:r>
          </w:p>
        </w:tc>
      </w:tr>
      <w:tr w:rsidR="00622099" w:rsidRPr="00315ECB" w:rsidTr="00883DCA">
        <w:trPr>
          <w:trHeight w:val="25"/>
        </w:trPr>
        <w:tc>
          <w:tcPr>
            <w:tcW w:w="9073" w:type="dxa"/>
            <w:gridSpan w:val="6"/>
            <w:shd w:val="clear" w:color="auto" w:fill="auto"/>
          </w:tcPr>
          <w:p w:rsidR="00622099" w:rsidRPr="00315ECB" w:rsidRDefault="00622099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2018 год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2019 год</w:t>
            </w:r>
          </w:p>
        </w:tc>
      </w:tr>
      <w:tr w:rsidR="00622099" w:rsidRPr="00315ECB" w:rsidTr="00D92FE2">
        <w:trPr>
          <w:trHeight w:val="28"/>
        </w:trPr>
        <w:tc>
          <w:tcPr>
            <w:tcW w:w="9073" w:type="dxa"/>
            <w:gridSpan w:val="6"/>
            <w:shd w:val="clear" w:color="auto" w:fill="auto"/>
            <w:vAlign w:val="bottom"/>
          </w:tcPr>
          <w:p w:rsidR="00622099" w:rsidRPr="00315ECB" w:rsidRDefault="00622099" w:rsidP="00E67AD6">
            <w:pPr>
              <w:rPr>
                <w:sz w:val="18"/>
                <w:szCs w:val="18"/>
              </w:rPr>
            </w:pPr>
            <w:r w:rsidRPr="00315ECB">
              <w:rPr>
                <w:sz w:val="18"/>
                <w:szCs w:val="18"/>
              </w:rPr>
              <w:t>Доля пассажиров оплачивающих свой проезд ЕТК МО в общем объеме платных пассажиров, на конец года,%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622099" w:rsidRPr="00315ECB" w:rsidTr="004925BD">
        <w:tc>
          <w:tcPr>
            <w:tcW w:w="9073" w:type="dxa"/>
            <w:gridSpan w:val="6"/>
            <w:shd w:val="clear" w:color="auto" w:fill="auto"/>
            <w:vAlign w:val="bottom"/>
          </w:tcPr>
          <w:p w:rsidR="00622099" w:rsidRPr="00315ECB" w:rsidRDefault="00622099" w:rsidP="00E67AD6">
            <w:pPr>
              <w:rPr>
                <w:sz w:val="18"/>
                <w:szCs w:val="18"/>
              </w:rPr>
            </w:pPr>
            <w:r w:rsidRPr="00315ECB">
              <w:rPr>
                <w:sz w:val="18"/>
                <w:szCs w:val="1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района), 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622099" w:rsidRPr="00315ECB" w:rsidTr="004925BD">
        <w:tc>
          <w:tcPr>
            <w:tcW w:w="9073" w:type="dxa"/>
            <w:gridSpan w:val="6"/>
            <w:shd w:val="clear" w:color="auto" w:fill="auto"/>
            <w:vAlign w:val="bottom"/>
          </w:tcPr>
          <w:p w:rsidR="00622099" w:rsidRPr="00315ECB" w:rsidRDefault="00622099" w:rsidP="00E67AD6">
            <w:pPr>
              <w:rPr>
                <w:color w:val="000000"/>
                <w:sz w:val="18"/>
                <w:szCs w:val="18"/>
              </w:rPr>
            </w:pPr>
            <w:r w:rsidRPr="00315ECB">
              <w:rPr>
                <w:color w:val="000000"/>
                <w:sz w:val="18"/>
                <w:szCs w:val="18"/>
              </w:rPr>
              <w:t>Доля муниципальных маршрутов регулярных перевозок по регулируемым тарифам, в общем количестве маршрутов регулярных перевозок, 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22099" w:rsidRPr="00552477" w:rsidTr="004925BD">
        <w:tc>
          <w:tcPr>
            <w:tcW w:w="9073" w:type="dxa"/>
            <w:gridSpan w:val="6"/>
            <w:shd w:val="clear" w:color="auto" w:fill="auto"/>
            <w:vAlign w:val="bottom"/>
          </w:tcPr>
          <w:p w:rsidR="00622099" w:rsidRPr="00315ECB" w:rsidRDefault="00622099" w:rsidP="00E67AD6">
            <w:pPr>
              <w:rPr>
                <w:color w:val="000000"/>
                <w:sz w:val="18"/>
                <w:szCs w:val="18"/>
              </w:rPr>
            </w:pPr>
            <w:r w:rsidRPr="00315ECB">
              <w:rPr>
                <w:sz w:val="18"/>
                <w:szCs w:val="18"/>
              </w:rPr>
              <w:t>Доля маршрутов, на которых обеспечена возможность безналичной оплаты проезда при перевозках пассажиров, в том числе с применением единой транспортной карты  Московской области - «СТРЕЛКА», в общем количестве муниципальных регулярных маршрутов, 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22099" w:rsidRPr="00315ECB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622099" w:rsidRPr="00552477" w:rsidRDefault="00622099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5E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D63BE6" w:rsidRDefault="00D63BE6">
      <w:pPr>
        <w:spacing w:after="200" w:line="276" w:lineRule="auto"/>
        <w:rPr>
          <w:bCs/>
          <w:sz w:val="20"/>
          <w:szCs w:val="20"/>
        </w:rPr>
      </w:pPr>
    </w:p>
    <w:p w:rsidR="00D63BE6" w:rsidRDefault="00D63BE6" w:rsidP="00D63BE6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  <w:sectPr w:rsidR="00D63BE6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D63BE6" w:rsidRPr="00546B80" w:rsidRDefault="00D63BE6" w:rsidP="00D63BE6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Общая х</w:t>
      </w:r>
      <w:r w:rsidRPr="00546B80">
        <w:rPr>
          <w:sz w:val="20"/>
          <w:szCs w:val="20"/>
        </w:rPr>
        <w:t xml:space="preserve">арактеристика </w:t>
      </w:r>
      <w:r>
        <w:rPr>
          <w:sz w:val="20"/>
          <w:szCs w:val="20"/>
        </w:rPr>
        <w:t>сферы реализации муниципальной программы и проблемы, на решение которой направлена подпрограмма</w:t>
      </w:r>
      <w:r w:rsidR="0051515B">
        <w:rPr>
          <w:sz w:val="20"/>
          <w:szCs w:val="20"/>
        </w:rPr>
        <w:t xml:space="preserve"> №1</w:t>
      </w:r>
    </w:p>
    <w:p w:rsidR="00D63BE6" w:rsidRPr="00546B80" w:rsidRDefault="00D63BE6" w:rsidP="00D63BE6">
      <w:pPr>
        <w:ind w:left="720"/>
        <w:rPr>
          <w:sz w:val="20"/>
          <w:szCs w:val="20"/>
        </w:rPr>
      </w:pPr>
    </w:p>
    <w:p w:rsidR="00D63BE6" w:rsidRDefault="00D63BE6" w:rsidP="00D63BE6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"Организация транспортного обслуживания" муниципальной программы "Развитие транспортной системы Рузского муниципального района" (далее- подпрограмма) </w:t>
      </w:r>
      <w:r w:rsidRPr="00546B80">
        <w:rPr>
          <w:sz w:val="20"/>
          <w:szCs w:val="20"/>
        </w:rPr>
        <w:t>по возмещению убытков транспортным организациям Рузского муниципального района, связанных с эксплуатационной деятельностью на социально значимых маршрутах, а также предоставлением льготного проезда отдельным категориям населения, является одним из инструментов организации предоставления социально значимых услуг жителям района.</w:t>
      </w:r>
    </w:p>
    <w:p w:rsidR="00D63BE6" w:rsidRPr="00546B80" w:rsidRDefault="00D63BE6" w:rsidP="00D63BE6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В соответствии с п. 6 ч. 1 ст. 15 Федерального закона от 06.10.2003 № 131-ФЗ «Об общих принципах организации местного самоуправления в Российской Федерации» к вопросам местного значения муниципального района относится создание условий для предоставления транспортных услуг населению и организация транспортного обслуживания населения в границах района.</w:t>
      </w:r>
    </w:p>
    <w:p w:rsidR="00D63BE6" w:rsidRPr="00546B80" w:rsidRDefault="00D63BE6" w:rsidP="00D63BE6">
      <w:pPr>
        <w:tabs>
          <w:tab w:val="left" w:pos="1740"/>
          <w:tab w:val="left" w:pos="9694"/>
        </w:tabs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Маршрутная сеть района состоит из 6 муниципальных маршрутов, являющихся социально значимыми, по которым осуществляется перевозка льготных категорий граждан.</w:t>
      </w:r>
    </w:p>
    <w:p w:rsidR="00D63BE6" w:rsidRPr="00546B80" w:rsidRDefault="00D63BE6" w:rsidP="00D63BE6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 xml:space="preserve">Предполагается ежегодное проведение аукционов в электронной форе на право </w:t>
      </w:r>
      <w:r w:rsidRPr="00546B80">
        <w:rPr>
          <w:color w:val="000000"/>
          <w:sz w:val="20"/>
          <w:szCs w:val="20"/>
        </w:rPr>
        <w:t xml:space="preserve">заключения муниципальных контрактов на </w:t>
      </w:r>
      <w:r w:rsidRPr="00546B80">
        <w:rPr>
          <w:sz w:val="20"/>
          <w:szCs w:val="20"/>
        </w:rPr>
        <w:t>оказание услуг по перевозке пассажиров по маршрутам регулярных перевозок по регулируемым тарифам.</w:t>
      </w:r>
    </w:p>
    <w:p w:rsidR="00D63BE6" w:rsidRPr="00546B80" w:rsidRDefault="00D63BE6" w:rsidP="00D63BE6">
      <w:pPr>
        <w:tabs>
          <w:tab w:val="left" w:pos="1740"/>
          <w:tab w:val="left" w:pos="9694"/>
        </w:tabs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Деятельность предприятия, признанного победителем по итогам аукциона, носит социальный характер, так как ими осуществляется перевозка льготной категории граждан, а также перевозка пассажиров в ранние утренние и поздние вечерние часы, в которые складывается минимальный пассажиропоток на маршрутах, что соответственно отражается на финансовом результате предприятий.</w:t>
      </w:r>
    </w:p>
    <w:p w:rsidR="00D63BE6" w:rsidRPr="00546B80" w:rsidRDefault="00D63BE6" w:rsidP="00D63BE6">
      <w:pPr>
        <w:tabs>
          <w:tab w:val="left" w:pos="1740"/>
          <w:tab w:val="left" w:pos="9694"/>
        </w:tabs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Программа включает мероприятия по предоставлению предприятию субсидий из бюджета Рузского муниципального района на возмещение расходов, связанных с эксплуатационной деятельностью автомобильного транспорта общего пользования на муниципальных маршрутах, связанных с реализацией Закона Московской области №36/2006-ОЗ от 23.03.2006г. "О социальной поддержке отдельных категорий граждан в Московской области".</w:t>
      </w:r>
    </w:p>
    <w:p w:rsidR="00D63BE6" w:rsidRDefault="00D63BE6" w:rsidP="00D63BE6">
      <w:pPr>
        <w:ind w:firstLine="567"/>
        <w:jc w:val="both"/>
        <w:rPr>
          <w:sz w:val="20"/>
          <w:szCs w:val="20"/>
        </w:rPr>
      </w:pPr>
    </w:p>
    <w:p w:rsidR="00D63BE6" w:rsidRDefault="00E24905" w:rsidP="00D63BE6">
      <w:pPr>
        <w:jc w:val="center"/>
        <w:rPr>
          <w:sz w:val="20"/>
          <w:szCs w:val="20"/>
        </w:rPr>
      </w:pPr>
      <w:r w:rsidRPr="00546B80">
        <w:rPr>
          <w:sz w:val="20"/>
          <w:szCs w:val="20"/>
        </w:rPr>
        <w:t>Цели и задачи подпрограммы</w:t>
      </w:r>
      <w:r w:rsidR="0051515B">
        <w:rPr>
          <w:sz w:val="20"/>
          <w:szCs w:val="20"/>
        </w:rPr>
        <w:t xml:space="preserve"> №1</w:t>
      </w:r>
    </w:p>
    <w:p w:rsidR="00E24905" w:rsidRDefault="00E24905" w:rsidP="00D63BE6">
      <w:pPr>
        <w:jc w:val="center"/>
        <w:rPr>
          <w:sz w:val="20"/>
          <w:szCs w:val="20"/>
        </w:rPr>
      </w:pPr>
    </w:p>
    <w:p w:rsidR="00E24905" w:rsidRPr="00546B80" w:rsidRDefault="00E24905" w:rsidP="00E2490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</w:rPr>
      </w:pPr>
      <w:r w:rsidRPr="00546B80">
        <w:rPr>
          <w:sz w:val="20"/>
          <w:szCs w:val="20"/>
        </w:rPr>
        <w:t>Основной целью подпрограммы является создание условий для организации транспортного обслуживания населения в границах Рузского муниципального района по муниципальным маршрутам регулярных перевозок.</w:t>
      </w:r>
    </w:p>
    <w:p w:rsidR="00E24905" w:rsidRPr="00546B80" w:rsidRDefault="00E24905" w:rsidP="00E2490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  <w:shd w:val="clear" w:color="auto" w:fill="FFFFFF"/>
        </w:rPr>
      </w:pPr>
      <w:r w:rsidRPr="00546B80">
        <w:rPr>
          <w:sz w:val="20"/>
          <w:szCs w:val="20"/>
        </w:rPr>
        <w:t>Основной задачей подпрограммы является о</w:t>
      </w:r>
      <w:r w:rsidRPr="00546B80">
        <w:rPr>
          <w:sz w:val="20"/>
          <w:szCs w:val="20"/>
          <w:shd w:val="clear" w:color="auto" w:fill="FFFFFF"/>
        </w:rPr>
        <w:t>рганизация транспортного обслуживания населения на территории района автомобильным транспортом (автобусы), на муниципальных маршрутах.</w:t>
      </w:r>
    </w:p>
    <w:p w:rsidR="00D63BE6" w:rsidRDefault="00D63BE6" w:rsidP="00D63BE6">
      <w:pPr>
        <w:ind w:firstLine="567"/>
        <w:jc w:val="both"/>
        <w:rPr>
          <w:sz w:val="20"/>
          <w:szCs w:val="20"/>
        </w:rPr>
      </w:pPr>
    </w:p>
    <w:p w:rsidR="00D63BE6" w:rsidRPr="00D63BE6" w:rsidRDefault="00D63BE6" w:rsidP="00D63BE6">
      <w:pPr>
        <w:ind w:firstLine="567"/>
        <w:jc w:val="both"/>
        <w:rPr>
          <w:sz w:val="20"/>
          <w:szCs w:val="20"/>
        </w:rPr>
        <w:sectPr w:rsidR="00D63BE6" w:rsidRPr="00D63BE6" w:rsidSect="00D63BE6"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B55EBB" w:rsidRDefault="00B55EBB" w:rsidP="00D35A50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2" w:name="P584"/>
      <w:bookmarkEnd w:id="2"/>
    </w:p>
    <w:p w:rsidR="00061388" w:rsidRPr="00EB0BE6" w:rsidRDefault="00061388" w:rsidP="00D35A50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t>Перечень мероприятий подпрограммы</w:t>
      </w:r>
      <w:r>
        <w:rPr>
          <w:rFonts w:ascii="Times New Roman" w:hAnsi="Times New Roman" w:cs="Times New Roman"/>
          <w:b/>
          <w:sz w:val="21"/>
          <w:szCs w:val="21"/>
        </w:rPr>
        <w:t xml:space="preserve"> №1</w:t>
      </w:r>
    </w:p>
    <w:p w:rsidR="00061388" w:rsidRPr="0004733D" w:rsidRDefault="00061388" w:rsidP="00D35A50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546B80">
        <w:rPr>
          <w:rFonts w:ascii="Times New Roman" w:hAnsi="Times New Roman" w:cs="Times New Roman"/>
        </w:rPr>
        <w:t>Организация транспортного обслуживания населения</w:t>
      </w:r>
    </w:p>
    <w:tbl>
      <w:tblPr>
        <w:tblW w:w="1630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47"/>
        <w:gridCol w:w="1054"/>
        <w:gridCol w:w="2551"/>
        <w:gridCol w:w="1295"/>
        <w:gridCol w:w="1134"/>
        <w:gridCol w:w="992"/>
        <w:gridCol w:w="992"/>
        <w:gridCol w:w="993"/>
        <w:gridCol w:w="992"/>
        <w:gridCol w:w="992"/>
        <w:gridCol w:w="1336"/>
        <w:gridCol w:w="1358"/>
      </w:tblGrid>
      <w:tr w:rsidR="00061388" w:rsidRPr="009F652A" w:rsidTr="001B1714">
        <w:trPr>
          <w:trHeight w:val="57"/>
        </w:trPr>
        <w:tc>
          <w:tcPr>
            <w:tcW w:w="567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47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054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Сроки исполнения мероприятий</w:t>
            </w:r>
          </w:p>
        </w:tc>
        <w:tc>
          <w:tcPr>
            <w:tcW w:w="2551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295" w:type="dxa"/>
            <w:vMerge w:val="restart"/>
          </w:tcPr>
          <w:p w:rsidR="00061388" w:rsidRPr="009F652A" w:rsidRDefault="00061388" w:rsidP="00E62A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Объем финансирования мероприя</w:t>
            </w:r>
            <w:r w:rsidR="00E62AEB" w:rsidRPr="009F652A">
              <w:rPr>
                <w:rFonts w:ascii="Times New Roman" w:hAnsi="Times New Roman" w:cs="Times New Roman"/>
              </w:rPr>
              <w:t>тия в текущем финансо</w:t>
            </w:r>
            <w:r w:rsidRPr="009F652A">
              <w:rPr>
                <w:rFonts w:ascii="Times New Roman" w:hAnsi="Times New Roman" w:cs="Times New Roman"/>
              </w:rPr>
              <w:t>вом году (тыс. руб.)</w:t>
            </w:r>
            <w:hyperlink w:anchor="P981" w:history="1">
              <w:r w:rsidRPr="009F652A">
                <w:rPr>
                  <w:rFonts w:ascii="Times New Roman" w:hAnsi="Times New Roman" w:cs="Times New Roman"/>
                  <w:color w:val="0000FF"/>
                </w:rPr>
                <w:t>*</w:t>
              </w:r>
            </w:hyperlink>
          </w:p>
        </w:tc>
        <w:tc>
          <w:tcPr>
            <w:tcW w:w="1134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Всего (тыс. руб.)</w:t>
            </w:r>
          </w:p>
        </w:tc>
        <w:tc>
          <w:tcPr>
            <w:tcW w:w="4961" w:type="dxa"/>
            <w:gridSpan w:val="5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Объем финансирования по годам (тыс. руб.)</w:t>
            </w:r>
          </w:p>
        </w:tc>
        <w:tc>
          <w:tcPr>
            <w:tcW w:w="1336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Ответственный за выполнение мероприятия программы</w:t>
            </w:r>
          </w:p>
        </w:tc>
        <w:tc>
          <w:tcPr>
            <w:tcW w:w="1358" w:type="dxa"/>
            <w:vMerge w:val="restart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4925BD" w:rsidRPr="009F652A" w:rsidTr="001B1714">
        <w:trPr>
          <w:trHeight w:val="57"/>
        </w:trPr>
        <w:tc>
          <w:tcPr>
            <w:tcW w:w="567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1295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4925BD" w:rsidRPr="009F652A" w:rsidRDefault="004925BD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4925BD" w:rsidRPr="009F652A" w:rsidRDefault="004925BD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52A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993" w:type="dxa"/>
          </w:tcPr>
          <w:p w:rsidR="004925BD" w:rsidRPr="009F652A" w:rsidRDefault="004925BD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52A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992" w:type="dxa"/>
          </w:tcPr>
          <w:p w:rsidR="004925BD" w:rsidRPr="009F652A" w:rsidRDefault="004925BD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52A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992" w:type="dxa"/>
          </w:tcPr>
          <w:p w:rsidR="004925BD" w:rsidRPr="009F652A" w:rsidRDefault="004925BD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52A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336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  <w:tc>
          <w:tcPr>
            <w:tcW w:w="1358" w:type="dxa"/>
            <w:vMerge/>
          </w:tcPr>
          <w:p w:rsidR="004925BD" w:rsidRPr="009F652A" w:rsidRDefault="004925BD" w:rsidP="00D35A50">
            <w:pPr>
              <w:rPr>
                <w:sz w:val="21"/>
                <w:szCs w:val="21"/>
              </w:rPr>
            </w:pPr>
          </w:p>
        </w:tc>
      </w:tr>
      <w:tr w:rsidR="00061388" w:rsidRPr="009F652A" w:rsidTr="001B1714">
        <w:trPr>
          <w:trHeight w:val="57"/>
        </w:trPr>
        <w:tc>
          <w:tcPr>
            <w:tcW w:w="567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054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551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95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34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92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992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992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992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36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58" w:type="dxa"/>
          </w:tcPr>
          <w:p w:rsidR="00061388" w:rsidRPr="009F652A" w:rsidRDefault="00061388" w:rsidP="00D35A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</w:tr>
      <w:tr w:rsidR="00E6697C" w:rsidRPr="009F652A" w:rsidTr="00883DCA">
        <w:trPr>
          <w:trHeight w:val="20"/>
        </w:trPr>
        <w:tc>
          <w:tcPr>
            <w:tcW w:w="567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2047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Задача 1</w:t>
            </w:r>
          </w:p>
          <w:p w:rsidR="00E6697C" w:rsidRPr="009F652A" w:rsidRDefault="00B55EBB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</w:rPr>
              <w:t xml:space="preserve">Организация транспортного обслуживания населения </w:t>
            </w:r>
            <w:r w:rsidRPr="009F652A">
              <w:rPr>
                <w:rFonts w:ascii="Times New Roman" w:hAnsi="Times New Roman" w:cs="Times New Roman"/>
                <w:color w:val="000000"/>
              </w:rPr>
              <w:t>на маршрутах регулярных перевозок по регулируемым тарифам, на которых отдельным категориям граждан предоставляются меры социальной поддержки</w:t>
            </w:r>
          </w:p>
        </w:tc>
        <w:tc>
          <w:tcPr>
            <w:tcW w:w="1054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95" w:type="dxa"/>
          </w:tcPr>
          <w:p w:rsidR="00E6697C" w:rsidRPr="009F652A" w:rsidRDefault="00E6697C" w:rsidP="00EB77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26 642,52</w:t>
            </w:r>
          </w:p>
        </w:tc>
        <w:tc>
          <w:tcPr>
            <w:tcW w:w="1134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  <w:tc>
          <w:tcPr>
            <w:tcW w:w="992" w:type="dxa"/>
          </w:tcPr>
          <w:p w:rsidR="00E6697C" w:rsidRPr="00756591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992" w:type="dxa"/>
          </w:tcPr>
          <w:p w:rsidR="00E6697C" w:rsidRPr="00756591" w:rsidRDefault="00E6697C" w:rsidP="008F7C69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993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336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697C" w:rsidRPr="009F652A" w:rsidTr="00883DCA">
        <w:trPr>
          <w:trHeight w:val="20"/>
        </w:trPr>
        <w:tc>
          <w:tcPr>
            <w:tcW w:w="567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295" w:type="dxa"/>
          </w:tcPr>
          <w:p w:rsidR="00E6697C" w:rsidRPr="009F652A" w:rsidRDefault="00E6697C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26 642,52</w:t>
            </w:r>
          </w:p>
        </w:tc>
        <w:tc>
          <w:tcPr>
            <w:tcW w:w="1134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  <w:tc>
          <w:tcPr>
            <w:tcW w:w="992" w:type="dxa"/>
          </w:tcPr>
          <w:p w:rsidR="00E6697C" w:rsidRPr="00756591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992" w:type="dxa"/>
          </w:tcPr>
          <w:p w:rsidR="00E6697C" w:rsidRPr="00756591" w:rsidRDefault="00E6697C" w:rsidP="008F7C69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993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336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883DCA">
        <w:trPr>
          <w:trHeight w:val="20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95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883DCA">
        <w:trPr>
          <w:trHeight w:val="20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95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883DCA">
        <w:trPr>
          <w:trHeight w:val="20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9F652A">
              <w:rPr>
                <w:rFonts w:ascii="Times New Roman" w:hAnsi="Times New Roman" w:cs="Times New Roman"/>
              </w:rPr>
              <w:t xml:space="preserve">Средства бюджетов  поселений </w:t>
            </w:r>
          </w:p>
        </w:tc>
        <w:tc>
          <w:tcPr>
            <w:tcW w:w="1295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883DCA">
        <w:trPr>
          <w:trHeight w:val="20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95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756591" w:rsidRPr="009F652A" w:rsidRDefault="00756591" w:rsidP="00EB776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697C" w:rsidRPr="009F652A" w:rsidTr="001B1714">
        <w:trPr>
          <w:trHeight w:val="57"/>
        </w:trPr>
        <w:tc>
          <w:tcPr>
            <w:tcW w:w="567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  <w:sz w:val="21"/>
                <w:szCs w:val="21"/>
              </w:rPr>
              <w:t>1.1.</w:t>
            </w:r>
          </w:p>
        </w:tc>
        <w:tc>
          <w:tcPr>
            <w:tcW w:w="2047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652A">
              <w:rPr>
                <w:rFonts w:ascii="Times New Roman" w:hAnsi="Times New Roman" w:cs="Times New Roman"/>
              </w:rPr>
              <w:t xml:space="preserve">Организация транспортного обслуживания населения </w:t>
            </w:r>
            <w:r w:rsidRPr="009F652A">
              <w:rPr>
                <w:rFonts w:ascii="Times New Roman" w:hAnsi="Times New Roman" w:cs="Times New Roman"/>
                <w:color w:val="000000"/>
              </w:rPr>
              <w:t>на маршрутах регулярных перевозок по регулируемым тарифам, на которых отдельным категориям граждан предоставляются меры социальной поддержки</w:t>
            </w:r>
          </w:p>
        </w:tc>
        <w:tc>
          <w:tcPr>
            <w:tcW w:w="1054" w:type="dxa"/>
            <w:vMerge w:val="restart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95" w:type="dxa"/>
          </w:tcPr>
          <w:p w:rsidR="00E6697C" w:rsidRPr="009F652A" w:rsidRDefault="00E6697C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26 642,52</w:t>
            </w:r>
          </w:p>
        </w:tc>
        <w:tc>
          <w:tcPr>
            <w:tcW w:w="1134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  <w:tc>
          <w:tcPr>
            <w:tcW w:w="992" w:type="dxa"/>
          </w:tcPr>
          <w:p w:rsidR="00E6697C" w:rsidRPr="00756591" w:rsidRDefault="00E6697C" w:rsidP="007C08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992" w:type="dxa"/>
          </w:tcPr>
          <w:p w:rsidR="00E6697C" w:rsidRPr="00756591" w:rsidRDefault="00E6697C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993" w:type="dxa"/>
          </w:tcPr>
          <w:p w:rsidR="00E6697C" w:rsidRPr="009F652A" w:rsidRDefault="00E6697C" w:rsidP="008F7C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 w:rsidP="008F7C69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336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697C" w:rsidRPr="009F652A" w:rsidTr="001B1714">
        <w:trPr>
          <w:trHeight w:val="57"/>
        </w:trPr>
        <w:tc>
          <w:tcPr>
            <w:tcW w:w="567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E6697C" w:rsidRPr="009F652A" w:rsidRDefault="00E6697C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295" w:type="dxa"/>
          </w:tcPr>
          <w:p w:rsidR="00E6697C" w:rsidRPr="009F652A" w:rsidRDefault="00E6697C" w:rsidP="00E67A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26 642,52</w:t>
            </w:r>
          </w:p>
        </w:tc>
        <w:tc>
          <w:tcPr>
            <w:tcW w:w="1134" w:type="dxa"/>
          </w:tcPr>
          <w:p w:rsidR="00E6697C" w:rsidRPr="009F652A" w:rsidRDefault="00E6697C" w:rsidP="007565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150 250,70</w:t>
            </w:r>
          </w:p>
        </w:tc>
        <w:tc>
          <w:tcPr>
            <w:tcW w:w="992" w:type="dxa"/>
          </w:tcPr>
          <w:p w:rsidR="00E6697C" w:rsidRPr="00756591" w:rsidRDefault="00E6697C" w:rsidP="007C08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56591">
              <w:rPr>
                <w:rFonts w:ascii="Times New Roman" w:hAnsi="Times New Roman" w:cs="Times New Roman"/>
              </w:rPr>
              <w:t>35 810,00</w:t>
            </w:r>
          </w:p>
        </w:tc>
        <w:tc>
          <w:tcPr>
            <w:tcW w:w="992" w:type="dxa"/>
          </w:tcPr>
          <w:p w:rsidR="00E6697C" w:rsidRPr="00756591" w:rsidRDefault="00E6697C" w:rsidP="00493F38">
            <w:pPr>
              <w:rPr>
                <w:sz w:val="20"/>
                <w:szCs w:val="20"/>
              </w:rPr>
            </w:pPr>
            <w:r w:rsidRPr="00756591">
              <w:rPr>
                <w:sz w:val="20"/>
                <w:szCs w:val="20"/>
              </w:rPr>
              <w:t>30 740,7</w:t>
            </w:r>
          </w:p>
        </w:tc>
        <w:tc>
          <w:tcPr>
            <w:tcW w:w="993" w:type="dxa"/>
          </w:tcPr>
          <w:p w:rsidR="00E6697C" w:rsidRPr="009F652A" w:rsidRDefault="00E6697C" w:rsidP="007C08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992" w:type="dxa"/>
          </w:tcPr>
          <w:p w:rsidR="00E6697C" w:rsidRPr="00E6697C" w:rsidRDefault="00E6697C">
            <w:pPr>
              <w:rPr>
                <w:sz w:val="20"/>
                <w:szCs w:val="20"/>
              </w:rPr>
            </w:pPr>
            <w:r w:rsidRPr="00E6697C">
              <w:rPr>
                <w:sz w:val="20"/>
                <w:szCs w:val="20"/>
              </w:rPr>
              <w:t>27 900,00</w:t>
            </w:r>
          </w:p>
        </w:tc>
        <w:tc>
          <w:tcPr>
            <w:tcW w:w="1336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E6697C" w:rsidRPr="009F652A" w:rsidRDefault="00E6697C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1B1714">
        <w:trPr>
          <w:trHeight w:val="57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95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1B1714">
        <w:trPr>
          <w:trHeight w:val="57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95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9F652A" w:rsidTr="001B1714">
        <w:trPr>
          <w:trHeight w:val="57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9F652A">
              <w:rPr>
                <w:rFonts w:ascii="Times New Roman" w:hAnsi="Times New Roman" w:cs="Times New Roman"/>
              </w:rPr>
              <w:t xml:space="preserve">Средства бюджетов поселений </w:t>
            </w:r>
          </w:p>
        </w:tc>
        <w:tc>
          <w:tcPr>
            <w:tcW w:w="1295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6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9F652A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6591" w:rsidRPr="0004733D" w:rsidTr="001B1714">
        <w:trPr>
          <w:trHeight w:val="57"/>
        </w:trPr>
        <w:tc>
          <w:tcPr>
            <w:tcW w:w="56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047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1054" w:type="dxa"/>
            <w:vMerge/>
          </w:tcPr>
          <w:p w:rsidR="00756591" w:rsidRPr="009F652A" w:rsidRDefault="00756591" w:rsidP="00D35A5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52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95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6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8" w:type="dxa"/>
          </w:tcPr>
          <w:p w:rsidR="00756591" w:rsidRPr="0004733D" w:rsidRDefault="00756591" w:rsidP="00D35A50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FE6A28" w:rsidRDefault="00FE6A28" w:rsidP="00D35A50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F555C7" w:rsidRPr="00EB0BE6" w:rsidRDefault="00F555C7" w:rsidP="00F555C7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b/>
          <w:sz w:val="21"/>
          <w:szCs w:val="21"/>
        </w:rPr>
        <w:t xml:space="preserve">Обоснование финансовых ресурсов, необходимых для реализации мероприятий </w:t>
      </w:r>
      <w:r>
        <w:rPr>
          <w:rFonts w:ascii="Times New Roman" w:hAnsi="Times New Roman" w:cs="Times New Roman"/>
          <w:b/>
          <w:sz w:val="21"/>
          <w:szCs w:val="21"/>
        </w:rPr>
        <w:t>подпрограммы</w:t>
      </w:r>
      <w:r w:rsidRPr="00EB0BE6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№1</w:t>
      </w:r>
    </w:p>
    <w:p w:rsidR="00F555C7" w:rsidRPr="00EB0BE6" w:rsidRDefault="00F555C7" w:rsidP="00F555C7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693"/>
        <w:gridCol w:w="3828"/>
        <w:gridCol w:w="3402"/>
        <w:gridCol w:w="2977"/>
      </w:tblGrid>
      <w:tr w:rsidR="00F555C7" w:rsidRPr="003810C8" w:rsidTr="00405776">
        <w:tc>
          <w:tcPr>
            <w:tcW w:w="3039" w:type="dxa"/>
          </w:tcPr>
          <w:p w:rsidR="00F555C7" w:rsidRPr="003810C8" w:rsidRDefault="00F555C7" w:rsidP="00405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693" w:type="dxa"/>
          </w:tcPr>
          <w:p w:rsidR="00F555C7" w:rsidRPr="003810C8" w:rsidRDefault="00F555C7" w:rsidP="00405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Источник финансирования</w:t>
            </w:r>
            <w:hyperlink w:anchor="P1373" w:history="1">
              <w:r w:rsidRPr="003810C8">
                <w:rPr>
                  <w:rFonts w:ascii="Times New Roman" w:hAnsi="Times New Roman" w:cs="Times New Roman"/>
                  <w:color w:val="0000FF"/>
                </w:rPr>
                <w:t>**</w:t>
              </w:r>
            </w:hyperlink>
          </w:p>
        </w:tc>
        <w:tc>
          <w:tcPr>
            <w:tcW w:w="3828" w:type="dxa"/>
          </w:tcPr>
          <w:p w:rsidR="00F555C7" w:rsidRPr="003810C8" w:rsidRDefault="00F555C7" w:rsidP="00405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</w:t>
            </w:r>
            <w:hyperlink w:anchor="P1374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</w:t>
              </w:r>
            </w:hyperlink>
          </w:p>
        </w:tc>
        <w:tc>
          <w:tcPr>
            <w:tcW w:w="3402" w:type="dxa"/>
          </w:tcPr>
          <w:p w:rsidR="00F555C7" w:rsidRPr="003810C8" w:rsidRDefault="00F555C7" w:rsidP="00405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375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****</w:t>
              </w:r>
            </w:hyperlink>
          </w:p>
        </w:tc>
        <w:tc>
          <w:tcPr>
            <w:tcW w:w="2977" w:type="dxa"/>
          </w:tcPr>
          <w:p w:rsidR="00F555C7" w:rsidRPr="003810C8" w:rsidRDefault="00F555C7" w:rsidP="00405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</w:t>
            </w:r>
            <w:hyperlink w:anchor="P1376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*****</w:t>
              </w:r>
            </w:hyperlink>
          </w:p>
        </w:tc>
      </w:tr>
      <w:tr w:rsidR="00F555C7" w:rsidRPr="003810C8" w:rsidTr="00405776">
        <w:tc>
          <w:tcPr>
            <w:tcW w:w="3039" w:type="dxa"/>
          </w:tcPr>
          <w:p w:rsidR="00F555C7" w:rsidRPr="000F5E81" w:rsidRDefault="00F555C7" w:rsidP="00405776">
            <w:pPr>
              <w:pStyle w:val="ConsPlusCell"/>
              <w:rPr>
                <w:rFonts w:ascii="Times New Roman" w:hAnsi="Times New Roman" w:cs="Times New Roman"/>
              </w:rPr>
            </w:pPr>
            <w:r w:rsidRPr="000F5E81">
              <w:rPr>
                <w:rFonts w:ascii="Times New Roman" w:hAnsi="Times New Roman" w:cs="Times New Roman"/>
              </w:rPr>
              <w:t>Подпрограмма "Организация транспортного обслуживания населения"</w:t>
            </w:r>
          </w:p>
        </w:tc>
        <w:tc>
          <w:tcPr>
            <w:tcW w:w="2693" w:type="dxa"/>
          </w:tcPr>
          <w:p w:rsidR="00F555C7" w:rsidRPr="00546B80" w:rsidRDefault="00F555C7" w:rsidP="00405776">
            <w:pPr>
              <w:pStyle w:val="ConsPlusCell"/>
              <w:rPr>
                <w:rFonts w:ascii="Times New Roman" w:hAnsi="Times New Roman" w:cs="Times New Roman"/>
              </w:rPr>
            </w:pPr>
            <w:r w:rsidRPr="00546B80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</w:tc>
        <w:tc>
          <w:tcPr>
            <w:tcW w:w="3828" w:type="dxa"/>
          </w:tcPr>
          <w:p w:rsidR="00F555C7" w:rsidRPr="00546B80" w:rsidRDefault="00F555C7" w:rsidP="00405776">
            <w:pPr>
              <w:pStyle w:val="ConsPlusCell"/>
              <w:rPr>
                <w:rFonts w:ascii="Times New Roman" w:hAnsi="Times New Roman" w:cs="Times New Roman"/>
              </w:rPr>
            </w:pPr>
            <w:r w:rsidRPr="00546B80">
              <w:rPr>
                <w:rFonts w:ascii="Times New Roman" w:hAnsi="Times New Roman" w:cs="Times New Roman"/>
              </w:rPr>
              <w:t>Постановление ПМО от 1</w:t>
            </w:r>
            <w:r>
              <w:rPr>
                <w:rFonts w:ascii="Times New Roman" w:hAnsi="Times New Roman" w:cs="Times New Roman"/>
              </w:rPr>
              <w:t>7.09.2015г. №830/35</w:t>
            </w:r>
            <w:r w:rsidRPr="00546B80">
              <w:rPr>
                <w:rFonts w:ascii="Times New Roman" w:hAnsi="Times New Roman" w:cs="Times New Roman"/>
              </w:rPr>
              <w:t xml:space="preserve"> "О внесении изменений в Методику расчетов бюджетов муниципальных образований Московской области в сфере предоставления транспортных услуг населению и организации транспортного обслуживания населения в границах муниципальных образований, применяемых при расчетах межбюджетных трансфертов"</w:t>
            </w:r>
          </w:p>
        </w:tc>
        <w:tc>
          <w:tcPr>
            <w:tcW w:w="3402" w:type="dxa"/>
          </w:tcPr>
          <w:p w:rsidR="00C33735" w:rsidRPr="00E7618C" w:rsidRDefault="000E1C16" w:rsidP="00C3373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  <w:r w:rsidR="00F8678F">
              <w:rPr>
                <w:rFonts w:ascii="Times New Roman" w:hAnsi="Times New Roman" w:cs="Times New Roman"/>
              </w:rPr>
              <w:t>150 250,70</w:t>
            </w:r>
          </w:p>
          <w:p w:rsidR="00C33735" w:rsidRPr="00E7618C" w:rsidRDefault="00C33735" w:rsidP="00C33735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2015г. - 35 810,00</w:t>
            </w:r>
          </w:p>
          <w:p w:rsidR="00C33735" w:rsidRPr="00E7618C" w:rsidRDefault="000E1C16" w:rsidP="00C3373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2016г. – 30 </w:t>
            </w:r>
            <w:r w:rsidR="002263F3">
              <w:rPr>
                <w:rFonts w:ascii="Times New Roman" w:hAnsi="Times New Roman" w:cs="Times New Roman"/>
              </w:rPr>
              <w:t>740,7</w:t>
            </w:r>
          </w:p>
          <w:p w:rsidR="00C33735" w:rsidRPr="00E7618C" w:rsidRDefault="00C33735" w:rsidP="00C33735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2017г. - 27 9</w:t>
            </w:r>
            <w:r w:rsidR="00F8678F">
              <w:rPr>
                <w:rFonts w:ascii="Times New Roman" w:hAnsi="Times New Roman" w:cs="Times New Roman"/>
              </w:rPr>
              <w:t>00</w:t>
            </w:r>
            <w:r w:rsidRPr="00E7618C">
              <w:rPr>
                <w:rFonts w:ascii="Times New Roman" w:hAnsi="Times New Roman" w:cs="Times New Roman"/>
              </w:rPr>
              <w:t>,00</w:t>
            </w:r>
          </w:p>
          <w:p w:rsidR="00C33735" w:rsidRPr="00E7618C" w:rsidRDefault="00C33735" w:rsidP="00C33735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>2018г. - 27 9</w:t>
            </w:r>
            <w:r w:rsidR="00F8678F">
              <w:rPr>
                <w:rFonts w:ascii="Times New Roman" w:hAnsi="Times New Roman" w:cs="Times New Roman"/>
              </w:rPr>
              <w:t>00</w:t>
            </w:r>
            <w:r w:rsidRPr="00E7618C">
              <w:rPr>
                <w:rFonts w:ascii="Times New Roman" w:hAnsi="Times New Roman" w:cs="Times New Roman"/>
              </w:rPr>
              <w:t>,00</w:t>
            </w:r>
          </w:p>
          <w:p w:rsidR="00F555C7" w:rsidRPr="004925BD" w:rsidRDefault="00C33735" w:rsidP="00F8678F">
            <w:pPr>
              <w:pStyle w:val="ConsPlusCell"/>
              <w:rPr>
                <w:rFonts w:ascii="Times New Roman" w:hAnsi="Times New Roman" w:cs="Times New Roman"/>
              </w:rPr>
            </w:pPr>
            <w:r w:rsidRPr="00E7618C">
              <w:rPr>
                <w:rFonts w:ascii="Times New Roman" w:hAnsi="Times New Roman" w:cs="Times New Roman"/>
              </w:rPr>
              <w:t xml:space="preserve">2019г. - </w:t>
            </w:r>
            <w:r w:rsidR="00F8678F">
              <w:rPr>
                <w:rFonts w:ascii="Times New Roman" w:hAnsi="Times New Roman" w:cs="Times New Roman"/>
              </w:rPr>
              <w:t>27 900,00</w:t>
            </w:r>
          </w:p>
        </w:tc>
        <w:tc>
          <w:tcPr>
            <w:tcW w:w="2977" w:type="dxa"/>
            <w:shd w:val="clear" w:color="auto" w:fill="auto"/>
          </w:tcPr>
          <w:p w:rsidR="00F555C7" w:rsidRPr="00546B80" w:rsidRDefault="00F555C7" w:rsidP="0040577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555C7" w:rsidRPr="00EB0BE6" w:rsidRDefault="00F555C7" w:rsidP="00F555C7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 - наименование мероприятия в соответствии с Перечнем мероприятий программы (подпрограммы)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 - бюджет Рузского муниципального района,</w:t>
      </w:r>
      <w:r w:rsidRPr="00EB0BE6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sz w:val="21"/>
          <w:szCs w:val="21"/>
        </w:rPr>
        <w:t>бюджет Московской области, федеральный бюджет, внебюджетные источники, бюджеты поселений; для средств, привлекаемых из федерального бюджета, указывается, в рамках участия в какой федеральной программе эти средства привлечены (с реквизитами), для внебюджетных источников - указываются реквизиты соглашений и договоров, предоставляются гарантийные письма.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 - указывается формула, по которой произведен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подпрограммы с приложением прайс-листов, коммерческих предложений, реализованных государственных контрактов и т.п.)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 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подпрограммы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***** - заполняется в случае возникновения текущих расходов будущих периодов, возникающих в результате выполнения мероприятия (указываются формулы и источники расчетов)</w:t>
      </w:r>
    </w:p>
    <w:p w:rsidR="00F555C7" w:rsidRDefault="00F555C7" w:rsidP="00F555C7">
      <w:pPr>
        <w:ind w:firstLine="567"/>
        <w:rPr>
          <w:bCs/>
          <w:sz w:val="20"/>
          <w:szCs w:val="20"/>
        </w:rPr>
      </w:pPr>
    </w:p>
    <w:p w:rsidR="00F555C7" w:rsidRDefault="00F555C7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A43F05" w:rsidRPr="00546B80" w:rsidRDefault="00A43F05" w:rsidP="00D35A50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  <w:sectPr w:rsidR="00A43F05" w:rsidRPr="00546B80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62639E" w:rsidRDefault="0062639E" w:rsidP="0062639E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Паспорт подпрограммы </w:t>
      </w:r>
      <w:r>
        <w:rPr>
          <w:rFonts w:ascii="Times New Roman" w:hAnsi="Times New Roman" w:cs="Times New Roman"/>
          <w:b/>
          <w:sz w:val="21"/>
          <w:szCs w:val="21"/>
        </w:rPr>
        <w:t>№2</w:t>
      </w:r>
    </w:p>
    <w:p w:rsidR="0062639E" w:rsidRPr="0062639E" w:rsidRDefault="0062639E" w:rsidP="0062639E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 w:rsidRPr="0062639E">
        <w:rPr>
          <w:rFonts w:ascii="Times New Roman" w:hAnsi="Times New Roman" w:cs="Times New Roman"/>
        </w:rPr>
        <w:t>Безопасность дорожного движения</w:t>
      </w:r>
      <w:r w:rsidRPr="0062639E">
        <w:rPr>
          <w:rFonts w:ascii="Times New Roman" w:hAnsi="Times New Roman" w:cs="Times New Roman"/>
          <w:sz w:val="21"/>
          <w:szCs w:val="21"/>
        </w:rPr>
        <w:t>"</w:t>
      </w:r>
    </w:p>
    <w:p w:rsidR="0062639E" w:rsidRPr="00E2132C" w:rsidRDefault="0062639E" w:rsidP="0062639E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E2132C">
        <w:rPr>
          <w:rFonts w:ascii="Times New Roman" w:hAnsi="Times New Roman" w:cs="Times New Roman"/>
          <w:sz w:val="21"/>
          <w:szCs w:val="21"/>
        </w:rPr>
        <w:t xml:space="preserve">на срок </w:t>
      </w:r>
      <w:r w:rsidR="00B63470">
        <w:rPr>
          <w:rFonts w:ascii="Times New Roman" w:hAnsi="Times New Roman" w:cs="Times New Roman"/>
          <w:sz w:val="21"/>
          <w:szCs w:val="21"/>
        </w:rPr>
        <w:t>2015-2019</w:t>
      </w:r>
      <w:r>
        <w:rPr>
          <w:rFonts w:ascii="Times New Roman" w:hAnsi="Times New Roman" w:cs="Times New Roman"/>
          <w:sz w:val="21"/>
          <w:szCs w:val="21"/>
        </w:rPr>
        <w:t>гг.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7"/>
        <w:gridCol w:w="1622"/>
        <w:gridCol w:w="1559"/>
        <w:gridCol w:w="567"/>
        <w:gridCol w:w="1985"/>
        <w:gridCol w:w="23"/>
        <w:gridCol w:w="969"/>
        <w:gridCol w:w="851"/>
        <w:gridCol w:w="283"/>
        <w:gridCol w:w="1134"/>
        <w:gridCol w:w="426"/>
        <w:gridCol w:w="708"/>
        <w:gridCol w:w="1135"/>
        <w:gridCol w:w="141"/>
        <w:gridCol w:w="1134"/>
        <w:gridCol w:w="1134"/>
      </w:tblGrid>
      <w:tr w:rsidR="0062639E" w:rsidRPr="00F555C7" w:rsidTr="003670F8">
        <w:trPr>
          <w:trHeight w:val="57"/>
        </w:trPr>
        <w:tc>
          <w:tcPr>
            <w:tcW w:w="3969" w:type="dxa"/>
            <w:gridSpan w:val="2"/>
          </w:tcPr>
          <w:p w:rsidR="0062639E" w:rsidRPr="00F555C7" w:rsidRDefault="0062639E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14"/>
          </w:tcPr>
          <w:p w:rsidR="0062639E" w:rsidRPr="00F555C7" w:rsidRDefault="0062639E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Администрация Рузского муниципального района</w:t>
            </w:r>
          </w:p>
        </w:tc>
      </w:tr>
      <w:tr w:rsidR="00E84811" w:rsidRPr="00F555C7" w:rsidTr="003670F8">
        <w:trPr>
          <w:trHeight w:val="57"/>
        </w:trPr>
        <w:tc>
          <w:tcPr>
            <w:tcW w:w="3969" w:type="dxa"/>
            <w:gridSpan w:val="2"/>
            <w:shd w:val="clear" w:color="auto" w:fill="auto"/>
          </w:tcPr>
          <w:p w:rsidR="00E84811" w:rsidRPr="00F555C7" w:rsidRDefault="00E84811" w:rsidP="00E84811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1</w:t>
            </w: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 xml:space="preserve"> подпрограммы</w:t>
            </w:r>
          </w:p>
        </w:tc>
        <w:tc>
          <w:tcPr>
            <w:tcW w:w="12049" w:type="dxa"/>
            <w:gridSpan w:val="14"/>
            <w:shd w:val="clear" w:color="auto" w:fill="auto"/>
          </w:tcPr>
          <w:p w:rsidR="00E84811" w:rsidRPr="00E84811" w:rsidRDefault="00E84811" w:rsidP="00E84811">
            <w:pPr>
              <w:pStyle w:val="af2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42D6">
              <w:rPr>
                <w:rFonts w:ascii="Times New Roman" w:hAnsi="Times New Roman"/>
                <w:sz w:val="20"/>
                <w:szCs w:val="20"/>
              </w:rPr>
              <w:t>Предупреждение опасного поведения участников дорожного движения</w:t>
            </w:r>
          </w:p>
        </w:tc>
      </w:tr>
      <w:tr w:rsidR="00E84811" w:rsidRPr="00F555C7" w:rsidTr="003670F8">
        <w:trPr>
          <w:trHeight w:val="57"/>
        </w:trPr>
        <w:tc>
          <w:tcPr>
            <w:tcW w:w="3969" w:type="dxa"/>
            <w:gridSpan w:val="2"/>
            <w:vMerge w:val="restart"/>
            <w:shd w:val="clear" w:color="auto" w:fill="auto"/>
          </w:tcPr>
          <w:p w:rsidR="00E84811" w:rsidRPr="00F555C7" w:rsidRDefault="00E84811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2014 год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E84811" w:rsidRPr="00ED40FB" w:rsidRDefault="00E84811" w:rsidP="000C591D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E84811" w:rsidRPr="00ED40FB" w:rsidRDefault="00E84811" w:rsidP="000C591D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</w:tr>
      <w:tr w:rsidR="00E84811" w:rsidRPr="00F555C7" w:rsidTr="003670F8">
        <w:trPr>
          <w:trHeight w:val="57"/>
        </w:trPr>
        <w:tc>
          <w:tcPr>
            <w:tcW w:w="3969" w:type="dxa"/>
            <w:gridSpan w:val="2"/>
            <w:vMerge/>
            <w:shd w:val="clear" w:color="auto" w:fill="auto"/>
          </w:tcPr>
          <w:p w:rsidR="00E84811" w:rsidRPr="00F555C7" w:rsidRDefault="00E84811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100,00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E84811" w:rsidRPr="00ED40FB" w:rsidRDefault="00F8678F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E84811" w:rsidRPr="00ED40FB" w:rsidRDefault="00E84811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</w:tr>
      <w:tr w:rsidR="00B32DAD" w:rsidRPr="00F555C7" w:rsidTr="003670F8">
        <w:trPr>
          <w:trHeight w:val="57"/>
        </w:trPr>
        <w:tc>
          <w:tcPr>
            <w:tcW w:w="3969" w:type="dxa"/>
            <w:gridSpan w:val="2"/>
            <w:shd w:val="clear" w:color="auto" w:fill="auto"/>
          </w:tcPr>
          <w:p w:rsidR="00B32DAD" w:rsidRPr="00F555C7" w:rsidRDefault="00E84811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2</w:t>
            </w:r>
            <w:r w:rsidR="00B32DAD" w:rsidRPr="00F555C7">
              <w:rPr>
                <w:rFonts w:ascii="Times New Roman" w:hAnsi="Times New Roman" w:cs="Times New Roman"/>
                <w:sz w:val="19"/>
                <w:szCs w:val="19"/>
              </w:rPr>
              <w:t xml:space="preserve"> подпрограммы</w:t>
            </w:r>
          </w:p>
        </w:tc>
        <w:tc>
          <w:tcPr>
            <w:tcW w:w="12049" w:type="dxa"/>
            <w:gridSpan w:val="14"/>
            <w:shd w:val="clear" w:color="auto" w:fill="auto"/>
          </w:tcPr>
          <w:p w:rsidR="00B32DAD" w:rsidRPr="00ED40FB" w:rsidRDefault="006919CD" w:rsidP="00B32DA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6919CD">
              <w:rPr>
                <w:rFonts w:ascii="Times New Roman" w:hAnsi="Times New Roman"/>
                <w:sz w:val="19"/>
                <w:szCs w:val="19"/>
              </w:rPr>
              <w:t>Создание системы обучения детей поведению на дорогах  и улицах</w:t>
            </w:r>
          </w:p>
        </w:tc>
      </w:tr>
      <w:tr w:rsidR="004F4D83" w:rsidRPr="00F555C7" w:rsidTr="003670F8">
        <w:trPr>
          <w:trHeight w:val="57"/>
        </w:trPr>
        <w:tc>
          <w:tcPr>
            <w:tcW w:w="3969" w:type="dxa"/>
            <w:gridSpan w:val="2"/>
            <w:vMerge w:val="restart"/>
            <w:shd w:val="clear" w:color="auto" w:fill="auto"/>
          </w:tcPr>
          <w:p w:rsidR="004F4D83" w:rsidRPr="00F555C7" w:rsidRDefault="004F4D83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F4D83" w:rsidRPr="00ED40FB" w:rsidRDefault="004F4D83" w:rsidP="004F4D83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</w:tr>
      <w:tr w:rsidR="004F4D83" w:rsidRPr="00F555C7" w:rsidTr="003670F8">
        <w:trPr>
          <w:trHeight w:val="57"/>
        </w:trPr>
        <w:tc>
          <w:tcPr>
            <w:tcW w:w="3969" w:type="dxa"/>
            <w:gridSpan w:val="2"/>
            <w:vMerge/>
            <w:shd w:val="clear" w:color="auto" w:fill="auto"/>
          </w:tcPr>
          <w:p w:rsidR="004F4D83" w:rsidRPr="00F555C7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F4D83" w:rsidRPr="00ED40FB" w:rsidRDefault="00BF61B1" w:rsidP="00E84811">
            <w:pPr>
              <w:pStyle w:val="ConsPlusNormal"/>
              <w:tabs>
                <w:tab w:val="left" w:pos="1050"/>
              </w:tabs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166,00</w:t>
            </w:r>
          </w:p>
        </w:tc>
        <w:tc>
          <w:tcPr>
            <w:tcW w:w="1985" w:type="dxa"/>
            <w:shd w:val="clear" w:color="auto" w:fill="auto"/>
          </w:tcPr>
          <w:p w:rsidR="004F4D83" w:rsidRPr="00ED40FB" w:rsidRDefault="003451BC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377,7</w:t>
            </w:r>
            <w:r w:rsidR="003670F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400,1</w:t>
            </w:r>
            <w:r w:rsidR="002A6E13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F8678F" w:rsidP="003451BC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400,00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4D83" w:rsidRPr="00ED40FB" w:rsidRDefault="003451BC" w:rsidP="00F8678F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400</w:t>
            </w:r>
            <w:r w:rsidR="00F8678F">
              <w:rPr>
                <w:rFonts w:ascii="Times New Roman" w:hAnsi="Times New Roman" w:cs="Times New Roman"/>
                <w:sz w:val="19"/>
                <w:szCs w:val="19"/>
              </w:rPr>
              <w:t>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4F4D83" w:rsidRPr="00ED40FB" w:rsidRDefault="00F8678F" w:rsidP="003451BC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400,00</w:t>
            </w:r>
          </w:p>
        </w:tc>
      </w:tr>
      <w:tr w:rsidR="00B32DAD" w:rsidRPr="00F555C7" w:rsidTr="003670F8">
        <w:trPr>
          <w:trHeight w:val="57"/>
        </w:trPr>
        <w:tc>
          <w:tcPr>
            <w:tcW w:w="3969" w:type="dxa"/>
            <w:gridSpan w:val="2"/>
            <w:shd w:val="clear" w:color="auto" w:fill="auto"/>
          </w:tcPr>
          <w:p w:rsidR="00B32DAD" w:rsidRPr="00F555C7" w:rsidRDefault="00B32DAD" w:rsidP="00E84811">
            <w:pPr>
              <w:rPr>
                <w:sz w:val="19"/>
                <w:szCs w:val="19"/>
              </w:rPr>
            </w:pPr>
            <w:r w:rsidRPr="00F555C7">
              <w:rPr>
                <w:sz w:val="19"/>
                <w:szCs w:val="19"/>
              </w:rPr>
              <w:t xml:space="preserve">Задача </w:t>
            </w:r>
            <w:r w:rsidR="00E84811">
              <w:rPr>
                <w:sz w:val="19"/>
                <w:szCs w:val="19"/>
              </w:rPr>
              <w:t>3</w:t>
            </w:r>
            <w:r w:rsidRPr="00F555C7">
              <w:rPr>
                <w:sz w:val="19"/>
                <w:szCs w:val="19"/>
              </w:rPr>
              <w:t xml:space="preserve"> подпрограммы</w:t>
            </w:r>
          </w:p>
        </w:tc>
        <w:tc>
          <w:tcPr>
            <w:tcW w:w="12049" w:type="dxa"/>
            <w:gridSpan w:val="14"/>
            <w:shd w:val="clear" w:color="auto" w:fill="auto"/>
          </w:tcPr>
          <w:p w:rsidR="00B32DAD" w:rsidRPr="00ED40FB" w:rsidRDefault="00B32DAD" w:rsidP="00B32DA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/>
                <w:sz w:val="19"/>
                <w:szCs w:val="19"/>
              </w:rPr>
              <w:t>совершенствование контрольно-надзорной деятельности в области безопасности дорожного движения, проведение комплекса мероприятий по предупреждению ДТП</w:t>
            </w:r>
          </w:p>
        </w:tc>
      </w:tr>
      <w:tr w:rsidR="004F4D83" w:rsidRPr="00F555C7" w:rsidTr="003670F8">
        <w:trPr>
          <w:trHeight w:val="57"/>
        </w:trPr>
        <w:tc>
          <w:tcPr>
            <w:tcW w:w="3969" w:type="dxa"/>
            <w:gridSpan w:val="2"/>
            <w:vMerge w:val="restart"/>
            <w:shd w:val="clear" w:color="auto" w:fill="auto"/>
          </w:tcPr>
          <w:p w:rsidR="004F4D83" w:rsidRPr="00F555C7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F4D83" w:rsidRPr="00ED40FB" w:rsidRDefault="004F4D83" w:rsidP="009C5845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</w:tr>
      <w:tr w:rsidR="004F4D83" w:rsidRPr="00F555C7" w:rsidTr="003670F8">
        <w:trPr>
          <w:trHeight w:val="57"/>
        </w:trPr>
        <w:tc>
          <w:tcPr>
            <w:tcW w:w="3969" w:type="dxa"/>
            <w:gridSpan w:val="2"/>
            <w:vMerge/>
            <w:shd w:val="clear" w:color="auto" w:fill="auto"/>
          </w:tcPr>
          <w:p w:rsidR="004F4D83" w:rsidRPr="00F555C7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F4D83" w:rsidRPr="00ED40FB" w:rsidRDefault="00BF61B1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4F4D83" w:rsidRPr="00ED40FB" w:rsidRDefault="003451BC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1 131,35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861,</w:t>
            </w:r>
            <w:r w:rsidR="002A6E13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4D83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670,00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4F4D83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670,00</w:t>
            </w:r>
          </w:p>
        </w:tc>
      </w:tr>
      <w:tr w:rsidR="00B32DAD" w:rsidRPr="00F555C7" w:rsidTr="003670F8">
        <w:trPr>
          <w:trHeight w:val="57"/>
        </w:trPr>
        <w:tc>
          <w:tcPr>
            <w:tcW w:w="3969" w:type="dxa"/>
            <w:gridSpan w:val="2"/>
            <w:shd w:val="clear" w:color="auto" w:fill="auto"/>
          </w:tcPr>
          <w:p w:rsidR="00B32DAD" w:rsidRPr="00F555C7" w:rsidRDefault="00B32DAD" w:rsidP="00E84811">
            <w:pPr>
              <w:rPr>
                <w:sz w:val="19"/>
                <w:szCs w:val="19"/>
              </w:rPr>
            </w:pPr>
            <w:r w:rsidRPr="00F555C7">
              <w:rPr>
                <w:sz w:val="19"/>
                <w:szCs w:val="19"/>
              </w:rPr>
              <w:t xml:space="preserve">Задача </w:t>
            </w:r>
            <w:r w:rsidR="00E84811">
              <w:rPr>
                <w:sz w:val="19"/>
                <w:szCs w:val="19"/>
              </w:rPr>
              <w:t>4</w:t>
            </w:r>
            <w:r w:rsidRPr="00F555C7">
              <w:rPr>
                <w:sz w:val="19"/>
                <w:szCs w:val="19"/>
              </w:rPr>
              <w:t xml:space="preserve"> подпрограммы</w:t>
            </w:r>
          </w:p>
        </w:tc>
        <w:tc>
          <w:tcPr>
            <w:tcW w:w="12049" w:type="dxa"/>
            <w:gridSpan w:val="14"/>
            <w:shd w:val="clear" w:color="auto" w:fill="auto"/>
          </w:tcPr>
          <w:p w:rsidR="00B32DAD" w:rsidRPr="00ED40FB" w:rsidRDefault="00B32DA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работа комиссии по обеспечению безопасности дорожного движения</w:t>
            </w:r>
          </w:p>
        </w:tc>
      </w:tr>
      <w:tr w:rsidR="004F4D83" w:rsidRPr="00F555C7" w:rsidTr="003670F8">
        <w:trPr>
          <w:trHeight w:val="57"/>
        </w:trPr>
        <w:tc>
          <w:tcPr>
            <w:tcW w:w="3969" w:type="dxa"/>
            <w:gridSpan w:val="2"/>
            <w:vMerge w:val="restart"/>
            <w:shd w:val="clear" w:color="auto" w:fill="auto"/>
          </w:tcPr>
          <w:p w:rsidR="004F4D83" w:rsidRPr="00F555C7" w:rsidRDefault="004F4D83" w:rsidP="009C5845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F4D83" w:rsidRPr="00ED40FB" w:rsidRDefault="004F4D83" w:rsidP="009C5845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</w:tr>
      <w:tr w:rsidR="001B1714" w:rsidRPr="00F555C7" w:rsidTr="003670F8">
        <w:trPr>
          <w:trHeight w:val="57"/>
        </w:trPr>
        <w:tc>
          <w:tcPr>
            <w:tcW w:w="3969" w:type="dxa"/>
            <w:gridSpan w:val="2"/>
            <w:vMerge/>
            <w:shd w:val="clear" w:color="auto" w:fill="auto"/>
          </w:tcPr>
          <w:p w:rsidR="001B1714" w:rsidRPr="00F555C7" w:rsidRDefault="001B1714" w:rsidP="009C5845">
            <w:pPr>
              <w:rPr>
                <w:sz w:val="19"/>
                <w:szCs w:val="19"/>
              </w:rPr>
            </w:pPr>
          </w:p>
        </w:tc>
        <w:tc>
          <w:tcPr>
            <w:tcW w:w="12049" w:type="dxa"/>
            <w:gridSpan w:val="14"/>
            <w:shd w:val="clear" w:color="auto" w:fill="auto"/>
          </w:tcPr>
          <w:p w:rsidR="001B1714" w:rsidRPr="00ED40FB" w:rsidRDefault="001B1714" w:rsidP="009C5845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Без материальных затрат</w:t>
            </w:r>
          </w:p>
        </w:tc>
      </w:tr>
      <w:tr w:rsidR="00B32DAD" w:rsidRPr="00F555C7" w:rsidTr="003670F8">
        <w:trPr>
          <w:trHeight w:val="57"/>
        </w:trPr>
        <w:tc>
          <w:tcPr>
            <w:tcW w:w="2347" w:type="dxa"/>
            <w:vMerge w:val="restart"/>
          </w:tcPr>
          <w:p w:rsidR="00B32DAD" w:rsidRPr="00F555C7" w:rsidRDefault="00B32DAD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22" w:type="dxa"/>
            <w:vMerge w:val="restart"/>
          </w:tcPr>
          <w:p w:rsidR="00B32DAD" w:rsidRPr="00F555C7" w:rsidRDefault="00B32DA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B32DAD" w:rsidRPr="00ED40FB" w:rsidRDefault="00B32DA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4"/>
            <w:vMerge w:val="restart"/>
          </w:tcPr>
          <w:p w:rsidR="00B32DAD" w:rsidRPr="00ED40FB" w:rsidRDefault="00B32DA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Источник финансирования</w:t>
            </w:r>
          </w:p>
        </w:tc>
        <w:tc>
          <w:tcPr>
            <w:tcW w:w="6946" w:type="dxa"/>
            <w:gridSpan w:val="9"/>
          </w:tcPr>
          <w:p w:rsidR="00B32DAD" w:rsidRPr="00ED40FB" w:rsidRDefault="00B32DA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Расходы (тыс. рублей)</w:t>
            </w:r>
          </w:p>
        </w:tc>
      </w:tr>
      <w:tr w:rsidR="004F4D83" w:rsidRPr="00F555C7" w:rsidTr="003670F8">
        <w:trPr>
          <w:trHeight w:val="57"/>
        </w:trPr>
        <w:tc>
          <w:tcPr>
            <w:tcW w:w="2347" w:type="dxa"/>
            <w:vMerge/>
          </w:tcPr>
          <w:p w:rsidR="004F4D83" w:rsidRPr="00F555C7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4F4D83" w:rsidRPr="00F555C7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4F4D83" w:rsidRPr="00ED40FB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  <w:vMerge/>
          </w:tcPr>
          <w:p w:rsidR="004F4D83" w:rsidRPr="00ED40FB" w:rsidRDefault="004F4D83" w:rsidP="00D63BE6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gridSpan w:val="2"/>
          </w:tcPr>
          <w:p w:rsidR="004F4D83" w:rsidRPr="00ED40FB" w:rsidRDefault="004F4D83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134" w:type="dxa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1134" w:type="dxa"/>
          </w:tcPr>
          <w:p w:rsidR="004F4D83" w:rsidRPr="00ED40FB" w:rsidRDefault="004F4D83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  <w:tc>
          <w:tcPr>
            <w:tcW w:w="1134" w:type="dxa"/>
          </w:tcPr>
          <w:p w:rsidR="004F4D83" w:rsidRPr="00ED40FB" w:rsidRDefault="004F4D83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Итого</w:t>
            </w:r>
          </w:p>
        </w:tc>
      </w:tr>
      <w:tr w:rsidR="00F8678F" w:rsidRPr="00F555C7" w:rsidTr="003670F8">
        <w:trPr>
          <w:trHeight w:val="20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 w:val="restart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Безопасность дорожного движения</w:t>
            </w:r>
          </w:p>
        </w:tc>
        <w:tc>
          <w:tcPr>
            <w:tcW w:w="1559" w:type="dxa"/>
            <w:vMerge w:val="restart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Администрация Рузского муниципального района</w:t>
            </w:r>
          </w:p>
        </w:tc>
        <w:tc>
          <w:tcPr>
            <w:tcW w:w="3544" w:type="dxa"/>
            <w:gridSpan w:val="4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Всего:</w:t>
            </w:r>
          </w:p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в том числе: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1609,1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1 261,50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1 090,00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ED40FB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1 070,00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8F7C69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1 070,00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2C1907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6 100,60</w:t>
            </w:r>
          </w:p>
        </w:tc>
      </w:tr>
      <w:tr w:rsidR="00F8678F" w:rsidRPr="00F555C7" w:rsidTr="003670F8">
        <w:trPr>
          <w:trHeight w:val="57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F8678F" w:rsidRPr="00ED40FB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Средства бюджета Рузского муниципального района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1609,1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1 261,50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8F7C69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1 090,00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ED40FB" w:rsidRDefault="00F8678F" w:rsidP="008F7C69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1 070,00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8F7C69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1 070,00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0C591D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6 100,60</w:t>
            </w:r>
          </w:p>
        </w:tc>
      </w:tr>
      <w:tr w:rsidR="00F8678F" w:rsidRPr="00F555C7" w:rsidTr="003670F8">
        <w:trPr>
          <w:trHeight w:val="57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F8678F" w:rsidRPr="00ED40FB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ED40FB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ED40F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F8678F" w:rsidRPr="00F555C7" w:rsidTr="003670F8">
        <w:trPr>
          <w:trHeight w:val="57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F8678F" w:rsidRPr="00F555C7" w:rsidTr="003670F8">
        <w:trPr>
          <w:trHeight w:val="57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 xml:space="preserve">Средства бюджетов  поселений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F8678F" w:rsidRPr="00F555C7" w:rsidTr="003670F8">
        <w:trPr>
          <w:trHeight w:val="57"/>
        </w:trPr>
        <w:tc>
          <w:tcPr>
            <w:tcW w:w="2347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622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F8678F" w:rsidRPr="00F555C7" w:rsidRDefault="00F8678F" w:rsidP="00D63BE6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4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trike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F8678F" w:rsidRPr="00F555C7" w:rsidTr="003670F8">
        <w:trPr>
          <w:trHeight w:val="57"/>
        </w:trPr>
        <w:tc>
          <w:tcPr>
            <w:tcW w:w="9072" w:type="dxa"/>
            <w:gridSpan w:val="7"/>
            <w:shd w:val="clear" w:color="auto" w:fill="auto"/>
          </w:tcPr>
          <w:p w:rsidR="00F8678F" w:rsidRPr="00F555C7" w:rsidRDefault="00F8678F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Планируемые результаты реализации подпрограммы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2018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2019 год</w:t>
            </w:r>
          </w:p>
        </w:tc>
      </w:tr>
      <w:tr w:rsidR="00F8678F" w:rsidRPr="00F555C7" w:rsidTr="003670F8">
        <w:trPr>
          <w:trHeight w:val="57"/>
        </w:trPr>
        <w:tc>
          <w:tcPr>
            <w:tcW w:w="9072" w:type="dxa"/>
            <w:gridSpan w:val="7"/>
            <w:shd w:val="clear" w:color="auto" w:fill="auto"/>
          </w:tcPr>
          <w:p w:rsidR="00F8678F" w:rsidRPr="00F555C7" w:rsidRDefault="00F8678F" w:rsidP="007C293D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F555C7">
              <w:rPr>
                <w:color w:val="000000"/>
                <w:sz w:val="19"/>
                <w:szCs w:val="19"/>
              </w:rPr>
              <w:t>Социальный риск, число погибших в ДТП, на 100 тыс. населения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32,09</w:t>
            </w:r>
          </w:p>
        </w:tc>
        <w:tc>
          <w:tcPr>
            <w:tcW w:w="1134" w:type="dxa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30,42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20,17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15,8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8678F" w:rsidRPr="00F555C7" w:rsidRDefault="00F8678F" w:rsidP="00E67A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55C7">
              <w:rPr>
                <w:rFonts w:ascii="Times New Roman" w:hAnsi="Times New Roman" w:cs="Times New Roman"/>
                <w:sz w:val="19"/>
                <w:szCs w:val="19"/>
              </w:rPr>
              <w:t>15,8</w:t>
            </w:r>
          </w:p>
        </w:tc>
      </w:tr>
    </w:tbl>
    <w:p w:rsidR="0062639E" w:rsidRDefault="0062639E" w:rsidP="0062639E">
      <w:pPr>
        <w:rPr>
          <w:bCs/>
          <w:sz w:val="20"/>
          <w:szCs w:val="20"/>
        </w:rPr>
      </w:pPr>
    </w:p>
    <w:p w:rsidR="00A43F05" w:rsidRDefault="00A43F05" w:rsidP="0062639E">
      <w:pPr>
        <w:rPr>
          <w:bCs/>
          <w:sz w:val="20"/>
          <w:szCs w:val="20"/>
        </w:rPr>
        <w:sectPr w:rsidR="00A43F05" w:rsidSect="001B1714">
          <w:pgSz w:w="16838" w:h="11906" w:orient="landscape"/>
          <w:pgMar w:top="284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073AAB" w:rsidRPr="00546B80" w:rsidRDefault="00073AAB" w:rsidP="00073AAB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Общая х</w:t>
      </w:r>
      <w:r w:rsidRPr="00546B80">
        <w:rPr>
          <w:sz w:val="20"/>
          <w:szCs w:val="20"/>
        </w:rPr>
        <w:t xml:space="preserve">арактеристика </w:t>
      </w:r>
      <w:r>
        <w:rPr>
          <w:sz w:val="20"/>
          <w:szCs w:val="20"/>
        </w:rPr>
        <w:t>сферы реализации муниципальной программы и проблемы, на решение которой направлена подпрограмма</w:t>
      </w:r>
      <w:r w:rsidR="0051515B">
        <w:rPr>
          <w:sz w:val="20"/>
          <w:szCs w:val="20"/>
        </w:rPr>
        <w:t xml:space="preserve"> №2</w:t>
      </w:r>
    </w:p>
    <w:p w:rsidR="00073AAB" w:rsidRPr="00546B80" w:rsidRDefault="00073AAB" w:rsidP="00073AAB">
      <w:pPr>
        <w:ind w:left="720"/>
        <w:rPr>
          <w:sz w:val="20"/>
          <w:szCs w:val="20"/>
        </w:rPr>
      </w:pPr>
    </w:p>
    <w:p w:rsidR="00073AAB" w:rsidRPr="00546B80" w:rsidRDefault="00073AAB" w:rsidP="00073AA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Подпрограмма "Безопасность дорожного движения" муниципальной программы "Развитие транспортной системы Рузского муниципального района" (далее- подпрограмма) направлена на о</w:t>
      </w:r>
      <w:r w:rsidRPr="00546B80">
        <w:rPr>
          <w:sz w:val="20"/>
          <w:szCs w:val="20"/>
        </w:rPr>
        <w:t xml:space="preserve">беспечение безопасности дорожного движения остается одной из острейших социальных проблем в мире. </w:t>
      </w:r>
    </w:p>
    <w:p w:rsidR="00073AAB" w:rsidRPr="00546B80" w:rsidRDefault="00073AAB" w:rsidP="00073AAB">
      <w:pPr>
        <w:ind w:firstLine="709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На высокий уровень аварийности на дорогах и улицах района, населенных пунктов в значительной степени влияет уровень транспортной дисциплины участников дорожного движения. В настоящее время не уменьшается количество водителей, нередко выезжающих на полосу встречного движения,  нарушающих скоростной режим, правила проезда перекрестков, правила обгона, правила остановки и стоянки.</w:t>
      </w:r>
    </w:p>
    <w:p w:rsidR="00073AAB" w:rsidRPr="00546B80" w:rsidRDefault="00073AAB" w:rsidP="00073AAB">
      <w:pPr>
        <w:ind w:firstLine="709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С увеличением уровня автомобилизации и включением все большего числа граждан в дорожное движение возрастает роль государства в обеспечении безопасности дорожного движения, сохранении жизни и здоровья участников дорожного движения.</w:t>
      </w:r>
    </w:p>
    <w:p w:rsidR="00073AAB" w:rsidRPr="00546B80" w:rsidRDefault="00073AAB" w:rsidP="00073AA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Серьезную озабоченность вызывает высокий уровень детского дорожно-транспортного травматизма. Анализ детского дорожно-транспортного травматизма показывает, что большинство детей не знают Правил дорожного движения или не умеют применить их на практике. А также по причине несоблюдения ПДД родителями в части перевозки детей в удерживающих устройствах ("автокресло").</w:t>
      </w:r>
    </w:p>
    <w:p w:rsidR="00073AAB" w:rsidRPr="00546B80" w:rsidRDefault="00073AAB" w:rsidP="00073AAB">
      <w:pPr>
        <w:ind w:firstLine="709"/>
        <w:jc w:val="both"/>
        <w:rPr>
          <w:sz w:val="20"/>
          <w:szCs w:val="20"/>
        </w:rPr>
      </w:pPr>
      <w:r w:rsidRPr="00546B80">
        <w:rPr>
          <w:sz w:val="20"/>
          <w:szCs w:val="20"/>
        </w:rPr>
        <w:t xml:space="preserve">Находясь в социуме, каждый человек так или иначе влияет на уровень безопасности окружающих людей, и безопасность каждого во многом зависит от уровня сформированности культуры личной безопасности конкретного человека. Перед образованием стоит актуальная задача по воспитанию культуры личной безопасности, формированию знаний, умений и навыков безопасного поведения ребенка на улицах и дорогах. </w:t>
      </w:r>
    </w:p>
    <w:p w:rsidR="00073AAB" w:rsidRPr="00546B80" w:rsidRDefault="00073AAB" w:rsidP="00073AAB">
      <w:pPr>
        <w:ind w:firstLine="709"/>
        <w:jc w:val="both"/>
        <w:rPr>
          <w:sz w:val="20"/>
          <w:szCs w:val="20"/>
        </w:rPr>
      </w:pPr>
      <w:r w:rsidRPr="00546B80">
        <w:rPr>
          <w:sz w:val="20"/>
          <w:szCs w:val="20"/>
        </w:rPr>
        <w:t xml:space="preserve">Уменьшить уровень аварийности, людские и материальные потери возможно лишь при осуществлении согласованного комплекса мероприятий по обеспечению безопасности дорожного движения законодательного, организационного, технического и воспитательного характера. </w:t>
      </w:r>
    </w:p>
    <w:p w:rsidR="00073AAB" w:rsidRPr="00546B80" w:rsidRDefault="00073AAB" w:rsidP="00073AAB">
      <w:pPr>
        <w:ind w:firstLine="567"/>
        <w:jc w:val="both"/>
        <w:rPr>
          <w:sz w:val="20"/>
          <w:szCs w:val="20"/>
        </w:rPr>
      </w:pPr>
    </w:p>
    <w:p w:rsidR="00073AAB" w:rsidRDefault="00073AAB" w:rsidP="00073AAB">
      <w:pPr>
        <w:ind w:firstLine="567"/>
        <w:jc w:val="both"/>
        <w:rPr>
          <w:sz w:val="20"/>
          <w:szCs w:val="20"/>
        </w:rPr>
      </w:pPr>
    </w:p>
    <w:p w:rsidR="00073AAB" w:rsidRDefault="00073AAB" w:rsidP="00073AAB">
      <w:pPr>
        <w:jc w:val="center"/>
        <w:rPr>
          <w:sz w:val="20"/>
          <w:szCs w:val="20"/>
        </w:rPr>
      </w:pPr>
      <w:r w:rsidRPr="00546B80">
        <w:rPr>
          <w:sz w:val="20"/>
          <w:szCs w:val="20"/>
        </w:rPr>
        <w:t>Цели и задачи подпрограммы</w:t>
      </w:r>
      <w:r w:rsidR="0051515B">
        <w:rPr>
          <w:sz w:val="20"/>
          <w:szCs w:val="20"/>
        </w:rPr>
        <w:t xml:space="preserve"> №2</w:t>
      </w:r>
    </w:p>
    <w:p w:rsidR="00073AAB" w:rsidRDefault="00073AAB" w:rsidP="00073AAB">
      <w:pPr>
        <w:jc w:val="center"/>
        <w:rPr>
          <w:sz w:val="20"/>
          <w:szCs w:val="20"/>
        </w:rPr>
      </w:pPr>
    </w:p>
    <w:p w:rsidR="00073AAB" w:rsidRPr="00546B80" w:rsidRDefault="00073AAB" w:rsidP="00073AAB">
      <w:pPr>
        <w:pStyle w:val="af2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46B80">
        <w:rPr>
          <w:rFonts w:ascii="Times New Roman" w:hAnsi="Times New Roman"/>
          <w:sz w:val="20"/>
          <w:szCs w:val="20"/>
        </w:rPr>
        <w:t>Целями являются:</w:t>
      </w:r>
    </w:p>
    <w:p w:rsidR="00073AAB" w:rsidRPr="00546B80" w:rsidRDefault="00073AAB" w:rsidP="00073AA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546B80">
        <w:rPr>
          <w:rFonts w:ascii="Times New Roman" w:hAnsi="Times New Roman" w:cs="Times New Roman"/>
        </w:rPr>
        <w:t>- недопущение роста ДТП</w:t>
      </w:r>
      <w:r>
        <w:rPr>
          <w:rFonts w:ascii="Times New Roman" w:hAnsi="Times New Roman" w:cs="Times New Roman"/>
        </w:rPr>
        <w:t xml:space="preserve"> с участием детей</w:t>
      </w:r>
      <w:r w:rsidRPr="00546B80">
        <w:rPr>
          <w:rFonts w:ascii="Times New Roman" w:hAnsi="Times New Roman" w:cs="Times New Roman"/>
        </w:rPr>
        <w:t>;</w:t>
      </w:r>
    </w:p>
    <w:p w:rsidR="00073AAB" w:rsidRPr="00546B80" w:rsidRDefault="00073AAB" w:rsidP="00073AA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546B80">
        <w:rPr>
          <w:rFonts w:ascii="Times New Roman" w:hAnsi="Times New Roman" w:cs="Times New Roman"/>
        </w:rPr>
        <w:t>- улучшение организации дорожного движения;</w:t>
      </w:r>
    </w:p>
    <w:p w:rsidR="00073AAB" w:rsidRPr="00546B80" w:rsidRDefault="00073AAB" w:rsidP="00073AA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546B80">
        <w:rPr>
          <w:rFonts w:ascii="Times New Roman" w:hAnsi="Times New Roman" w:cs="Times New Roman"/>
        </w:rPr>
        <w:t>- формирование у участников движения взаимного уважительного отношения друг к другу;</w:t>
      </w:r>
    </w:p>
    <w:p w:rsidR="00073AAB" w:rsidRPr="00546B80" w:rsidRDefault="00073AAB" w:rsidP="00073AAB">
      <w:pPr>
        <w:pStyle w:val="af2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46B80">
        <w:rPr>
          <w:rFonts w:ascii="Times New Roman" w:hAnsi="Times New Roman"/>
          <w:sz w:val="20"/>
          <w:szCs w:val="20"/>
        </w:rPr>
        <w:t>- соблюдение участниками движения ПДД.</w:t>
      </w:r>
    </w:p>
    <w:p w:rsidR="00073AAB" w:rsidRPr="00546B80" w:rsidRDefault="00073AAB" w:rsidP="00073AAB">
      <w:pPr>
        <w:pStyle w:val="af2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46B80">
        <w:rPr>
          <w:rFonts w:ascii="Times New Roman" w:hAnsi="Times New Roman"/>
          <w:sz w:val="20"/>
          <w:szCs w:val="20"/>
        </w:rPr>
        <w:t>Задачами являются:</w:t>
      </w:r>
    </w:p>
    <w:p w:rsidR="00073AAB" w:rsidRPr="00546B80" w:rsidRDefault="00073AAB" w:rsidP="00073AAB">
      <w:pPr>
        <w:pStyle w:val="af2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46B80">
        <w:rPr>
          <w:rFonts w:ascii="Times New Roman" w:hAnsi="Times New Roman"/>
          <w:sz w:val="20"/>
          <w:szCs w:val="20"/>
        </w:rPr>
        <w:t>- создание системы обучения детей безопасному поведению на дорогах и улицах;</w:t>
      </w:r>
    </w:p>
    <w:p w:rsidR="00073AAB" w:rsidRPr="00546B80" w:rsidRDefault="00073AAB" w:rsidP="00073AAB">
      <w:pPr>
        <w:pStyle w:val="af2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46B80">
        <w:rPr>
          <w:rFonts w:ascii="Times New Roman" w:hAnsi="Times New Roman"/>
          <w:sz w:val="20"/>
          <w:szCs w:val="20"/>
        </w:rPr>
        <w:t>- совершенствование контрольно-надзорной деятельности в области безопасности дорожного движения, проведение комплекса мероприятий по предупреждению ДТП;</w:t>
      </w:r>
    </w:p>
    <w:p w:rsidR="00073AAB" w:rsidRPr="00546B80" w:rsidRDefault="00073AAB" w:rsidP="00073AA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  <w:r w:rsidRPr="00546B80">
        <w:rPr>
          <w:rFonts w:ascii="Times New Roman" w:hAnsi="Times New Roman" w:cs="Times New Roman"/>
        </w:rPr>
        <w:t>- работа комиссии по обеспечению безопасности дорожного движения.</w:t>
      </w:r>
    </w:p>
    <w:p w:rsidR="00A43F05" w:rsidRDefault="00A43F05" w:rsidP="0062639E">
      <w:pPr>
        <w:rPr>
          <w:bCs/>
          <w:sz w:val="20"/>
          <w:szCs w:val="20"/>
        </w:rPr>
      </w:pPr>
    </w:p>
    <w:p w:rsidR="00A43F05" w:rsidRDefault="00A43F05" w:rsidP="0062639E">
      <w:pPr>
        <w:rPr>
          <w:bCs/>
          <w:sz w:val="20"/>
          <w:szCs w:val="20"/>
        </w:rPr>
      </w:pPr>
    </w:p>
    <w:p w:rsidR="00A43F05" w:rsidRDefault="00A43F05" w:rsidP="0062639E">
      <w:pPr>
        <w:rPr>
          <w:bCs/>
          <w:sz w:val="20"/>
          <w:szCs w:val="20"/>
        </w:rPr>
        <w:sectPr w:rsidR="00A43F05" w:rsidSect="00A43F05"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62639E" w:rsidRPr="00EB0BE6" w:rsidRDefault="0062639E" w:rsidP="0062639E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>Перечень мероприятий подпрограммы</w:t>
      </w:r>
      <w:r w:rsidR="002C7051">
        <w:rPr>
          <w:rFonts w:ascii="Times New Roman" w:hAnsi="Times New Roman" w:cs="Times New Roman"/>
          <w:b/>
          <w:sz w:val="21"/>
          <w:szCs w:val="21"/>
        </w:rPr>
        <w:t xml:space="preserve"> №2</w:t>
      </w:r>
    </w:p>
    <w:p w:rsidR="0062639E" w:rsidRDefault="002C7051" w:rsidP="00313F73">
      <w:pPr>
        <w:pStyle w:val="ConsPlusNormal"/>
        <w:jc w:val="center"/>
        <w:rPr>
          <w:bCs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 w:rsidRPr="0062639E">
        <w:rPr>
          <w:rFonts w:ascii="Times New Roman" w:hAnsi="Times New Roman" w:cs="Times New Roman"/>
        </w:rPr>
        <w:t>Безопасность дорожного движения</w:t>
      </w:r>
      <w:r w:rsidRPr="0062639E">
        <w:rPr>
          <w:rFonts w:ascii="Times New Roman" w:hAnsi="Times New Roman" w:cs="Times New Roman"/>
          <w:sz w:val="21"/>
          <w:szCs w:val="21"/>
        </w:rPr>
        <w:t>"</w:t>
      </w:r>
    </w:p>
    <w:tbl>
      <w:tblPr>
        <w:tblW w:w="16114" w:type="dxa"/>
        <w:tblInd w:w="93" w:type="dxa"/>
        <w:tblLayout w:type="fixed"/>
        <w:tblLook w:val="04A0"/>
      </w:tblPr>
      <w:tblGrid>
        <w:gridCol w:w="582"/>
        <w:gridCol w:w="2835"/>
        <w:gridCol w:w="1067"/>
        <w:gridCol w:w="1984"/>
        <w:gridCol w:w="1499"/>
        <w:gridCol w:w="847"/>
        <w:gridCol w:w="847"/>
        <w:gridCol w:w="847"/>
        <w:gridCol w:w="847"/>
        <w:gridCol w:w="847"/>
        <w:gridCol w:w="847"/>
        <w:gridCol w:w="1931"/>
        <w:gridCol w:w="1134"/>
      </w:tblGrid>
      <w:tr w:rsidR="00846D5E" w:rsidRPr="00846D5E" w:rsidTr="00CE1B62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Сроки исполнения мероприятий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3A6D03" w:rsidP="00846D5E">
            <w:pPr>
              <w:jc w:val="center"/>
              <w:rPr>
                <w:sz w:val="18"/>
                <w:szCs w:val="18"/>
              </w:rPr>
            </w:pPr>
            <w:hyperlink r:id="rId9" w:anchor="RANGE!P981" w:history="1">
              <w:r w:rsidR="00846D5E" w:rsidRPr="00846D5E">
                <w:rPr>
                  <w:sz w:val="18"/>
                </w:rPr>
                <w:t>Объем финансирования мероприятия в текущем финансовом году (тыс. руб.)*</w:t>
              </w:r>
            </w:hyperlink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42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Ответственный за выполнение мероприятия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846D5E" w:rsidRPr="00846D5E" w:rsidTr="00CE1B62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 год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both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2016 год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both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2017 год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both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2018 год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both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2019 год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</w:tr>
      <w:tr w:rsidR="00846D5E" w:rsidRPr="00846D5E" w:rsidTr="00CE1B6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13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Итого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6 100,60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1 609,10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1 261,50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1 090,00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1 070,00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5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6 100,60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1 609,10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1 261,50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1 090,00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1 070,00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1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 xml:space="preserve">Средства бюджетов поселений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Задача 1: Предупреждение опасного поведения участников дорожного движения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4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Организовать показ фильмов с тематикой безопасности дорожного движения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ОГИБДД ОМВД России по Рузскому району, местное телевидение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12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1.1.1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Приобретение аудио-видеоматериалов по пропаганде безопасности дорожного движения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Управление образования администрации Рузского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Пропаганда знаний административной ответственности за нарушение Правил дорожного движения в средствах массовой информации Рузского района (газета «Красное Знамя»)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50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color w:val="000000"/>
                <w:sz w:val="18"/>
                <w:szCs w:val="18"/>
              </w:rPr>
            </w:pPr>
            <w:r w:rsidRPr="00846D5E">
              <w:rPr>
                <w:color w:val="000000"/>
                <w:sz w:val="18"/>
                <w:szCs w:val="18"/>
              </w:rPr>
              <w:t>ОГИБДД ОМВД России по Рузскому району, Средства массовой информации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Задача 2 Создание системы обучения детей поведению на дорогах  и улицах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1 977,85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377,75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400,10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400,00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8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Участие в слете юных инспекторов движения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505,00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105,00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района, ОГИБДД ОМВД России по Рузскому району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Оборудование в школах уголков БДД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172,60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42,60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"Беляногорская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2017г.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"Орешкинская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2018г.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"Сытьковская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2017г.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«Никольская СОШ»;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2016г.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8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викторин, игр, конкурсов и бесед по безопасности дорожного движения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района, ОГИБДД ОМВД России по Рузскому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1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Обустройство  детских площадок для обучения ПДД в школах и МДОУ (автогородки)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Стадион Урожай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2019г.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«Никольская  СОШ»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2019г.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Организация классов безопасности дорожного движения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60,00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"Космодемьянская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2016г.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«Лидинская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2018г.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9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Подписка на газеты во все общеобразовательные и дошкольные учреждения:«Добрая дорога детства» ( 45 комплектов), «Стоп-газета» (21 комплект), «Путешествие на зеленый свет»  (21 комплект)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jc w:val="right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166,00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850,25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170,15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170,10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170,00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45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Задача 3 Совершенствование контрольно-надзорной деятельности в области безопасности дорожного движения, проведение комплекса мероприятий по предупреждению ДТП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4 002,75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1 131,35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861,40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670,00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670,00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670,00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5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 xml:space="preserve">Приобретение для ОУ пособия для изучения правил дорожного движения (Комплект дорожных знаков, Фигурки автомобилей и пешеходов 1 комплект, Стенды по правилам дорожного движения (4 шт.),Доска магнитная «Азбука дорожного </w:t>
            </w:r>
            <w:r w:rsidRPr="00846D5E">
              <w:rPr>
                <w:sz w:val="18"/>
                <w:szCs w:val="18"/>
              </w:rPr>
              <w:lastRenderedPageBreak/>
              <w:t>движения, Магнитный стенд «Прилегающая территория»,Правила дорожного движения (20 шт.)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lastRenderedPageBreak/>
              <w:t>2015-2019гг.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131,80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9,90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31,90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 xml:space="preserve">МБОУ «Орешковская СОШ»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2016г.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31,90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31,90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"Дороховская СОШ"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2017г.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МБОУ "Нестеровский лицей"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2018г.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1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Приобретение светоотражающих элементов для учащихся всех образовательных учреждений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2 228,85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718,85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480,00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315,00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315,00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4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Размещение рекламных баннеров с целью предупреждения детского травматизма при дорожно-транспортном происшествии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362,10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42,60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79,50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80,00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Приобретение тематической рекламной продукции по профилактике детского дорожно -транспортного травматизма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125,00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муниципального этапа конкурса художественной творчества "Мы за безопасную дорогу" среди образовательных учреждений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района, ОГИБДД ОМВД России по Рузскому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Приобретение ростовой куклы "Зебра" для проведения совместных акций ГИБДД и ОУ на дорогах района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2016г.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2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 марафона агитационных программ "Детям Подмосковья - безопасную жизнедеятельность"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165,00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35,00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35,00</w:t>
            </w: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района, ОГИБДД ОМВД России по Рузскому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7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муниципального конкурса на лучшую организацию работы по профилактике детского дорожно-транспортного травматизма среди ОУ и ДОУ Рузского муниципального района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2015-2019гг.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100,00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2A1296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3.10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Установка недостающих дорожных знаков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2015г.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50,00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D5E" w:rsidRPr="00846D5E" w:rsidRDefault="00846D5E" w:rsidP="002A1296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0,00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Задача 3.Работа  комиссии по обеспечению безопасности дорожного движения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10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lastRenderedPageBreak/>
              <w:t>4.1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Подведение итогов работы по обеспечению безопасности дорожного движения по Рузскому муниципальному району и подготовка задач по дальнейшему совершенствованию безопасности дорожного движения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Ежеквартально, 2015-2019гг.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Отдел дорожного хозяйства, транспорта и связи администрации Рузского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Анализ состояния и принятие мер по предупреждению детского дорожно-транспортного травматизма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Анализ состояния аварийности  и организации работы по безопасности дорожного движения на пассажирском автотранспорте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13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Контроль за работой дорожных и коммунальных организаций по содержанию  улиц, дорог, железнодорожных переездов и искусственных сооружений в безопасном состоянии для движения автотранспорта и пешеходов.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Контроль за содержанием и техническим состоянием линий наружного освещения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Рассмотрение писем, жалоб, заявлений, согласование проектов. Разработка предложений по оптимизации дорожного движения в городе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3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заседаний о состоянии и мерах по предупреждению детского дорожно-транспортного травматизма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  <w:tr w:rsidR="00846D5E" w:rsidRPr="00846D5E" w:rsidTr="00CE1B62">
        <w:trPr>
          <w:trHeight w:val="7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4.8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Проведение совещаний и семинаров с работниками школ, детских дошкольных учреждений, транспортных организаций по предупреждению дорожно-транспортного травматизма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Без материальных затрат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D5E" w:rsidRPr="00846D5E" w:rsidRDefault="00846D5E" w:rsidP="00846D5E">
            <w:pPr>
              <w:jc w:val="center"/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Управление образования Рузского муниципального района, ОГИБДД ОМВД России по Рузскому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D5E" w:rsidRPr="00846D5E" w:rsidRDefault="00846D5E" w:rsidP="00846D5E">
            <w:pPr>
              <w:rPr>
                <w:sz w:val="18"/>
                <w:szCs w:val="18"/>
              </w:rPr>
            </w:pPr>
            <w:r w:rsidRPr="00846D5E">
              <w:rPr>
                <w:sz w:val="18"/>
                <w:szCs w:val="18"/>
              </w:rPr>
              <w:t> </w:t>
            </w:r>
          </w:p>
        </w:tc>
      </w:tr>
    </w:tbl>
    <w:p w:rsidR="00313F73" w:rsidRDefault="00313F73" w:rsidP="00415B60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16B21" w:rsidRDefault="00A16B21" w:rsidP="0062639E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A16B21" w:rsidRPr="00546B80" w:rsidRDefault="00A16B21" w:rsidP="0062639E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  <w:sectPr w:rsidR="00A16B21" w:rsidRPr="00546B80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62639E" w:rsidRPr="00EB0BE6" w:rsidRDefault="0062639E" w:rsidP="0062639E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Обоснование финансовых ресурсов, необходимых для реализации мероприятий </w:t>
      </w:r>
      <w:r>
        <w:rPr>
          <w:rFonts w:ascii="Times New Roman" w:hAnsi="Times New Roman" w:cs="Times New Roman"/>
          <w:b/>
          <w:sz w:val="21"/>
          <w:szCs w:val="21"/>
        </w:rPr>
        <w:t>подпрограммы</w:t>
      </w:r>
      <w:r w:rsidR="0072691D">
        <w:rPr>
          <w:rFonts w:ascii="Times New Roman" w:hAnsi="Times New Roman" w:cs="Times New Roman"/>
          <w:b/>
          <w:sz w:val="21"/>
          <w:szCs w:val="21"/>
        </w:rPr>
        <w:t xml:space="preserve"> №2</w:t>
      </w:r>
    </w:p>
    <w:p w:rsidR="0062639E" w:rsidRPr="00EB0BE6" w:rsidRDefault="0062639E" w:rsidP="0062639E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1985"/>
        <w:gridCol w:w="3969"/>
        <w:gridCol w:w="3402"/>
        <w:gridCol w:w="2977"/>
      </w:tblGrid>
      <w:tr w:rsidR="0062639E" w:rsidRPr="00EB0BE6" w:rsidTr="00D63BE6">
        <w:tc>
          <w:tcPr>
            <w:tcW w:w="3606" w:type="dxa"/>
          </w:tcPr>
          <w:p w:rsidR="0062639E" w:rsidRPr="00EB0BE6" w:rsidRDefault="0062639E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Наименование мероприятия подпрограммы</w:t>
            </w:r>
            <w:hyperlink w:anchor="P1372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</w:t>
              </w:r>
            </w:hyperlink>
          </w:p>
        </w:tc>
        <w:tc>
          <w:tcPr>
            <w:tcW w:w="1985" w:type="dxa"/>
          </w:tcPr>
          <w:p w:rsidR="0062639E" w:rsidRPr="00EB0BE6" w:rsidRDefault="0062639E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Источник финансирования</w:t>
            </w:r>
            <w:hyperlink w:anchor="P1373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</w:t>
              </w:r>
            </w:hyperlink>
          </w:p>
        </w:tc>
        <w:tc>
          <w:tcPr>
            <w:tcW w:w="3969" w:type="dxa"/>
          </w:tcPr>
          <w:p w:rsidR="0062639E" w:rsidRPr="00EB0BE6" w:rsidRDefault="0062639E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Расчет необходимых финансовых ресурсов на реализацию мероприятия</w:t>
            </w:r>
            <w:hyperlink w:anchor="P1374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</w:t>
              </w:r>
            </w:hyperlink>
          </w:p>
        </w:tc>
        <w:tc>
          <w:tcPr>
            <w:tcW w:w="3402" w:type="dxa"/>
          </w:tcPr>
          <w:p w:rsidR="0062639E" w:rsidRPr="00EB0BE6" w:rsidRDefault="0062639E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375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****</w:t>
              </w:r>
            </w:hyperlink>
          </w:p>
        </w:tc>
        <w:tc>
          <w:tcPr>
            <w:tcW w:w="2977" w:type="dxa"/>
          </w:tcPr>
          <w:p w:rsidR="0062639E" w:rsidRPr="00EB0BE6" w:rsidRDefault="0062639E" w:rsidP="00D63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Эксплуатационные расходы, возникающие в результате реализации мероприятия</w:t>
            </w:r>
            <w:hyperlink w:anchor="P1376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*****</w:t>
              </w:r>
            </w:hyperlink>
          </w:p>
        </w:tc>
      </w:tr>
      <w:tr w:rsidR="0072691D" w:rsidRPr="00EB0BE6" w:rsidTr="004B3FD7">
        <w:tc>
          <w:tcPr>
            <w:tcW w:w="3606" w:type="dxa"/>
          </w:tcPr>
          <w:p w:rsidR="0072691D" w:rsidRPr="00EB0BE6" w:rsidRDefault="0072691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46B80">
              <w:rPr>
                <w:rFonts w:ascii="Times New Roman" w:hAnsi="Times New Roman" w:cs="Times New Roman"/>
              </w:rPr>
              <w:t>Безопасность дорожного движения</w:t>
            </w:r>
          </w:p>
        </w:tc>
        <w:tc>
          <w:tcPr>
            <w:tcW w:w="1985" w:type="dxa"/>
          </w:tcPr>
          <w:p w:rsidR="0072691D" w:rsidRPr="0004733D" w:rsidRDefault="0072691D" w:rsidP="00B32D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733D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3969" w:type="dxa"/>
          </w:tcPr>
          <w:p w:rsidR="0072691D" w:rsidRPr="00EB0BE6" w:rsidRDefault="0072691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</w:tcPr>
          <w:p w:rsidR="00B32DAD" w:rsidRPr="00232E84" w:rsidRDefault="0072691D" w:rsidP="0072691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</w:rPr>
              <w:t xml:space="preserve">Всего: </w:t>
            </w:r>
            <w:r w:rsidR="000C591D" w:rsidRPr="00232E84">
              <w:rPr>
                <w:rFonts w:ascii="Times New Roman" w:hAnsi="Times New Roman" w:cs="Times New Roman"/>
                <w:color w:val="000000"/>
              </w:rPr>
              <w:t>12 423,50</w:t>
            </w:r>
          </w:p>
          <w:p w:rsidR="004B3FD7" w:rsidRPr="00232E84" w:rsidRDefault="004B3FD7" w:rsidP="0072691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  <w:color w:val="000000"/>
              </w:rPr>
              <w:t xml:space="preserve">2015г. - </w:t>
            </w:r>
            <w:r w:rsidR="000C591D" w:rsidRPr="00232E84">
              <w:rPr>
                <w:rFonts w:ascii="Times New Roman" w:hAnsi="Times New Roman" w:cs="Times New Roman"/>
                <w:color w:val="000000"/>
              </w:rPr>
              <w:t>1 609,10</w:t>
            </w:r>
          </w:p>
          <w:p w:rsidR="0072691D" w:rsidRPr="00232E84" w:rsidRDefault="0072691D" w:rsidP="0072691D">
            <w:pPr>
              <w:pStyle w:val="ConsPlusCell"/>
              <w:rPr>
                <w:rFonts w:ascii="Times New Roman" w:hAnsi="Times New Roman" w:cs="Times New Roman"/>
              </w:rPr>
            </w:pPr>
            <w:r w:rsidRPr="00232E84">
              <w:rPr>
                <w:rFonts w:ascii="Times New Roman" w:hAnsi="Times New Roman" w:cs="Times New Roman"/>
              </w:rPr>
              <w:t xml:space="preserve">2016г. - </w:t>
            </w:r>
            <w:r w:rsidRPr="00232E84">
              <w:rPr>
                <w:rFonts w:ascii="Times New Roman" w:hAnsi="Times New Roman" w:cs="Times New Roman"/>
                <w:color w:val="000000"/>
              </w:rPr>
              <w:t>1261,5</w:t>
            </w:r>
            <w:r w:rsidR="00F84D97" w:rsidRPr="00232E84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72691D" w:rsidRPr="00232E84" w:rsidRDefault="0072691D" w:rsidP="0072691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232E84">
              <w:rPr>
                <w:rFonts w:ascii="Times New Roman" w:hAnsi="Times New Roman" w:cs="Times New Roman"/>
              </w:rPr>
              <w:t xml:space="preserve">2017г. - </w:t>
            </w:r>
            <w:r w:rsidR="00232E84" w:rsidRPr="00232E84">
              <w:rPr>
                <w:rFonts w:ascii="Times New Roman" w:hAnsi="Times New Roman" w:cs="Times New Roman"/>
                <w:color w:val="000000"/>
              </w:rPr>
              <w:t>1 090,00</w:t>
            </w:r>
          </w:p>
          <w:p w:rsidR="0072691D" w:rsidRPr="00232E84" w:rsidRDefault="0072691D" w:rsidP="0072691D">
            <w:pPr>
              <w:pStyle w:val="ConsPlusCell"/>
              <w:rPr>
                <w:rFonts w:ascii="Times New Roman" w:hAnsi="Times New Roman" w:cs="Times New Roman"/>
              </w:rPr>
            </w:pPr>
            <w:r w:rsidRPr="00232E84">
              <w:rPr>
                <w:rFonts w:ascii="Times New Roman" w:hAnsi="Times New Roman" w:cs="Times New Roman"/>
              </w:rPr>
              <w:t xml:space="preserve">2018г. - </w:t>
            </w:r>
            <w:r w:rsidR="00232E84" w:rsidRPr="00232E84">
              <w:rPr>
                <w:rFonts w:ascii="Times New Roman" w:hAnsi="Times New Roman" w:cs="Times New Roman"/>
                <w:color w:val="000000"/>
              </w:rPr>
              <w:t>1 070,00</w:t>
            </w:r>
          </w:p>
          <w:p w:rsidR="0072691D" w:rsidRPr="00232E84" w:rsidRDefault="0072691D" w:rsidP="00232E84">
            <w:pPr>
              <w:pStyle w:val="ConsPlusCell"/>
              <w:rPr>
                <w:rFonts w:ascii="Times New Roman" w:hAnsi="Times New Roman" w:cs="Times New Roman"/>
              </w:rPr>
            </w:pPr>
            <w:r w:rsidRPr="00232E84">
              <w:rPr>
                <w:rFonts w:ascii="Times New Roman" w:hAnsi="Times New Roman" w:cs="Times New Roman"/>
              </w:rPr>
              <w:t xml:space="preserve">2019г. </w:t>
            </w:r>
            <w:r w:rsidR="00232E84" w:rsidRPr="00232E84">
              <w:rPr>
                <w:rFonts w:ascii="Times New Roman" w:hAnsi="Times New Roman" w:cs="Times New Roman"/>
              </w:rPr>
              <w:t>- 1 070,00</w:t>
            </w:r>
          </w:p>
        </w:tc>
        <w:tc>
          <w:tcPr>
            <w:tcW w:w="2977" w:type="dxa"/>
          </w:tcPr>
          <w:p w:rsidR="0072691D" w:rsidRPr="00EB0BE6" w:rsidRDefault="0072691D" w:rsidP="00D63BE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2639E" w:rsidRPr="00EB0BE6" w:rsidRDefault="0062639E" w:rsidP="0062639E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62639E" w:rsidRPr="00EB0BE6" w:rsidRDefault="0062639E" w:rsidP="0062639E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 - наименование мероприятия в соответствии с Перечнем мероприятий программы (подпрограммы)</w:t>
      </w:r>
    </w:p>
    <w:p w:rsidR="0062639E" w:rsidRPr="00EB0BE6" w:rsidRDefault="0062639E" w:rsidP="0062639E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 - бюджет Рузского муниципального района,</w:t>
      </w:r>
      <w:r w:rsidRPr="00EB0BE6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sz w:val="21"/>
          <w:szCs w:val="21"/>
        </w:rPr>
        <w:t>бюджет Московской области, федеральный бюджет, внебюджетные источники, бюджеты поселений; для средств, привлекаемых из федерального бюджета, указывается, в рамках участия в какой федеральной программе эти средства привлечены (с реквизитами), для внебюджетных источников - указываются реквизиты соглашений и договоров, предоставляются гарантийные письма.</w:t>
      </w:r>
    </w:p>
    <w:p w:rsidR="0062639E" w:rsidRPr="00EB0BE6" w:rsidRDefault="0062639E" w:rsidP="0062639E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 - указывается формула, по которой произведен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подпрограммы с приложением прайс-листов, коммерческих предложений, реализованных государственных контрактов и т.п.)</w:t>
      </w:r>
    </w:p>
    <w:p w:rsidR="0062639E" w:rsidRPr="00EB0BE6" w:rsidRDefault="0062639E" w:rsidP="0062639E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 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подпрограммы</w:t>
      </w:r>
    </w:p>
    <w:p w:rsidR="0062639E" w:rsidRPr="00EB0BE6" w:rsidRDefault="0062639E" w:rsidP="0062639E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***** - заполняется в случае возникновения текущих расходов будущих периодов, возникающих в результате выполнения мероприятия (указываются формулы и источники расчетов)</w:t>
      </w:r>
    </w:p>
    <w:p w:rsidR="0062639E" w:rsidRDefault="0062639E" w:rsidP="0062639E">
      <w:pPr>
        <w:pStyle w:val="ConsPlusNormal"/>
        <w:jc w:val="center"/>
      </w:pPr>
    </w:p>
    <w:p w:rsidR="00B32DAD" w:rsidRDefault="00B32DA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br w:type="page"/>
      </w:r>
    </w:p>
    <w:p w:rsidR="00B32DAD" w:rsidRDefault="00B32DAD" w:rsidP="00B32DAD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Паспорт подпрограммы </w:t>
      </w:r>
      <w:r>
        <w:rPr>
          <w:rFonts w:ascii="Times New Roman" w:hAnsi="Times New Roman" w:cs="Times New Roman"/>
          <w:b/>
          <w:sz w:val="21"/>
          <w:szCs w:val="21"/>
        </w:rPr>
        <w:t>№3</w:t>
      </w:r>
    </w:p>
    <w:p w:rsidR="00B32DAD" w:rsidRPr="0062639E" w:rsidRDefault="00B32DAD" w:rsidP="00B32DAD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>
        <w:rPr>
          <w:rFonts w:ascii="Times New Roman" w:hAnsi="Times New Roman" w:cs="Times New Roman"/>
        </w:rPr>
        <w:t>Содержание и ремонт дорог</w:t>
      </w:r>
      <w:r w:rsidRPr="0062639E">
        <w:rPr>
          <w:rFonts w:ascii="Times New Roman" w:hAnsi="Times New Roman" w:cs="Times New Roman"/>
          <w:sz w:val="21"/>
          <w:szCs w:val="21"/>
        </w:rPr>
        <w:t>"</w:t>
      </w:r>
    </w:p>
    <w:p w:rsidR="00B32DAD" w:rsidRPr="00E2132C" w:rsidRDefault="00B32DAD" w:rsidP="00B32DAD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E2132C">
        <w:rPr>
          <w:rFonts w:ascii="Times New Roman" w:hAnsi="Times New Roman" w:cs="Times New Roman"/>
          <w:sz w:val="21"/>
          <w:szCs w:val="21"/>
        </w:rPr>
        <w:t xml:space="preserve">на срок </w:t>
      </w:r>
      <w:r w:rsidR="00B63470">
        <w:rPr>
          <w:rFonts w:ascii="Times New Roman" w:hAnsi="Times New Roman" w:cs="Times New Roman"/>
          <w:sz w:val="21"/>
          <w:szCs w:val="21"/>
        </w:rPr>
        <w:t>2015-2019</w:t>
      </w:r>
      <w:r>
        <w:rPr>
          <w:rFonts w:ascii="Times New Roman" w:hAnsi="Times New Roman" w:cs="Times New Roman"/>
          <w:sz w:val="21"/>
          <w:szCs w:val="21"/>
        </w:rPr>
        <w:t>гг.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8"/>
        <w:gridCol w:w="1622"/>
        <w:gridCol w:w="1559"/>
        <w:gridCol w:w="567"/>
        <w:gridCol w:w="1985"/>
        <w:gridCol w:w="992"/>
        <w:gridCol w:w="851"/>
        <w:gridCol w:w="283"/>
        <w:gridCol w:w="1134"/>
        <w:gridCol w:w="425"/>
        <w:gridCol w:w="709"/>
        <w:gridCol w:w="1134"/>
        <w:gridCol w:w="142"/>
        <w:gridCol w:w="1134"/>
        <w:gridCol w:w="1133"/>
      </w:tblGrid>
      <w:tr w:rsidR="00884C6C" w:rsidRPr="00024D0B" w:rsidTr="00F90E7F">
        <w:tc>
          <w:tcPr>
            <w:tcW w:w="3970" w:type="dxa"/>
            <w:gridSpan w:val="2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13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</w:tr>
      <w:tr w:rsidR="00884C6C" w:rsidRPr="00024D0B" w:rsidTr="00F90E7F">
        <w:tc>
          <w:tcPr>
            <w:tcW w:w="3970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Задача 1 подпрограммы</w:t>
            </w:r>
          </w:p>
        </w:tc>
        <w:tc>
          <w:tcPr>
            <w:tcW w:w="12048" w:type="dxa"/>
            <w:gridSpan w:val="13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Совершенствование дорожных условий и внедрение технических средств организации дорожного движения</w:t>
            </w:r>
          </w:p>
        </w:tc>
      </w:tr>
      <w:tr w:rsidR="00884C6C" w:rsidRPr="00024D0B" w:rsidTr="00F90E7F">
        <w:tc>
          <w:tcPr>
            <w:tcW w:w="3970" w:type="dxa"/>
            <w:gridSpan w:val="2"/>
            <w:vMerge w:val="restart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884C6C" w:rsidRPr="00024D0B" w:rsidTr="00F90E7F">
        <w:trPr>
          <w:trHeight w:val="241"/>
        </w:trPr>
        <w:tc>
          <w:tcPr>
            <w:tcW w:w="3970" w:type="dxa"/>
            <w:gridSpan w:val="2"/>
            <w:vMerge/>
            <w:shd w:val="clear" w:color="auto" w:fill="auto"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985" w:type="dxa"/>
            <w:shd w:val="clear" w:color="auto" w:fill="auto"/>
          </w:tcPr>
          <w:p w:rsidR="00884C6C" w:rsidRPr="00024D0B" w:rsidRDefault="00AD2071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41 541,5</w:t>
            </w:r>
            <w:r w:rsidR="006048F8" w:rsidRPr="00024D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024D0B" w:rsidRDefault="0000418F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58 279,10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884C6C" w:rsidRPr="00952A79" w:rsidRDefault="00F255BC" w:rsidP="00FE50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111 920,69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CC105D" w:rsidRDefault="00CC105D" w:rsidP="00FE50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105D">
              <w:rPr>
                <w:rFonts w:ascii="Times New Roman" w:hAnsi="Times New Roman" w:cs="Times New Roman"/>
              </w:rPr>
              <w:t>28 710,00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884C6C" w:rsidRPr="00CC105D" w:rsidRDefault="00CC105D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105D">
              <w:rPr>
                <w:rFonts w:ascii="Times New Roman" w:hAnsi="Times New Roman" w:cs="Times New Roman"/>
              </w:rPr>
              <w:t>28 710,00</w:t>
            </w:r>
          </w:p>
        </w:tc>
      </w:tr>
      <w:tr w:rsidR="00884C6C" w:rsidRPr="00024D0B" w:rsidTr="00F90E7F">
        <w:trPr>
          <w:trHeight w:val="241"/>
        </w:trPr>
        <w:tc>
          <w:tcPr>
            <w:tcW w:w="3970" w:type="dxa"/>
            <w:gridSpan w:val="2"/>
            <w:shd w:val="clear" w:color="auto" w:fill="auto"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  <w:r w:rsidRPr="00024D0B">
              <w:rPr>
                <w:sz w:val="20"/>
                <w:szCs w:val="20"/>
              </w:rPr>
              <w:t>Задача 2 подпрограммы</w:t>
            </w:r>
          </w:p>
        </w:tc>
        <w:tc>
          <w:tcPr>
            <w:tcW w:w="12048" w:type="dxa"/>
            <w:gridSpan w:val="13"/>
            <w:shd w:val="clear" w:color="auto" w:fill="auto"/>
          </w:tcPr>
          <w:p w:rsidR="00884C6C" w:rsidRPr="00952A79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2A79">
              <w:rPr>
                <w:rFonts w:ascii="Times New Roman" w:hAnsi="Times New Roman" w:cs="Times New Roman"/>
                <w:shd w:val="clear" w:color="auto" w:fill="FFFFFF"/>
              </w:rPr>
              <w:t>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</w:t>
            </w:r>
          </w:p>
        </w:tc>
      </w:tr>
      <w:tr w:rsidR="00884C6C" w:rsidRPr="00024D0B" w:rsidTr="00F90E7F">
        <w:trPr>
          <w:trHeight w:val="241"/>
        </w:trPr>
        <w:tc>
          <w:tcPr>
            <w:tcW w:w="3970" w:type="dxa"/>
            <w:gridSpan w:val="2"/>
            <w:vMerge w:val="restart"/>
            <w:shd w:val="clear" w:color="auto" w:fill="auto"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884C6C" w:rsidRPr="00952A79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52A79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CC105D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105D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884C6C" w:rsidRPr="00CC105D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105D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884C6C" w:rsidRPr="00024D0B" w:rsidTr="00F90E7F">
        <w:trPr>
          <w:trHeight w:val="241"/>
        </w:trPr>
        <w:tc>
          <w:tcPr>
            <w:tcW w:w="3970" w:type="dxa"/>
            <w:gridSpan w:val="2"/>
            <w:vMerge/>
            <w:shd w:val="clear" w:color="auto" w:fill="auto"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1730,00</w:t>
            </w:r>
          </w:p>
        </w:tc>
        <w:tc>
          <w:tcPr>
            <w:tcW w:w="1985" w:type="dxa"/>
            <w:shd w:val="clear" w:color="auto" w:fill="auto"/>
          </w:tcPr>
          <w:p w:rsidR="00884C6C" w:rsidRPr="00024D0B" w:rsidRDefault="006048F8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28 990,30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024D0B" w:rsidRDefault="00024D0B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58 122,5</w:t>
            </w:r>
            <w:r w:rsidR="00952A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884C6C" w:rsidRPr="00952A79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52 084,25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84C6C" w:rsidRPr="00CC105D" w:rsidRDefault="00CC105D" w:rsidP="006919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105D">
              <w:rPr>
                <w:rFonts w:ascii="Times New Roman" w:hAnsi="Times New Roman" w:cs="Times New Roman"/>
              </w:rPr>
              <w:t>30 5</w:t>
            </w:r>
            <w:r w:rsidR="006919CD">
              <w:rPr>
                <w:rFonts w:ascii="Times New Roman" w:hAnsi="Times New Roman" w:cs="Times New Roman"/>
              </w:rPr>
              <w:t>75</w:t>
            </w:r>
            <w:r w:rsidRPr="00CC10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884C6C" w:rsidRPr="00CC105D" w:rsidRDefault="00CC105D" w:rsidP="00CC105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105D">
              <w:rPr>
                <w:rFonts w:ascii="Times New Roman" w:hAnsi="Times New Roman" w:cs="Times New Roman"/>
              </w:rPr>
              <w:t>30 590,00</w:t>
            </w:r>
          </w:p>
        </w:tc>
      </w:tr>
      <w:tr w:rsidR="00884C6C" w:rsidRPr="00024D0B" w:rsidTr="00F90E7F">
        <w:tc>
          <w:tcPr>
            <w:tcW w:w="2348" w:type="dxa"/>
            <w:vMerge w:val="restart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22" w:type="dxa"/>
            <w:vMerge w:val="restart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3"/>
            <w:vMerge w:val="restart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945" w:type="dxa"/>
            <w:gridSpan w:val="9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Расходы (тыс. рублей)</w:t>
            </w:r>
          </w:p>
        </w:tc>
      </w:tr>
      <w:tr w:rsidR="00884C6C" w:rsidRPr="00024D0B" w:rsidTr="00F90E7F">
        <w:tc>
          <w:tcPr>
            <w:tcW w:w="2348" w:type="dxa"/>
            <w:vMerge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</w:tcPr>
          <w:p w:rsidR="00884C6C" w:rsidRPr="00024D0B" w:rsidRDefault="00884C6C" w:rsidP="00F90E7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Итого</w:t>
            </w:r>
          </w:p>
        </w:tc>
      </w:tr>
      <w:tr w:rsidR="00F255BC" w:rsidRPr="00024D0B" w:rsidTr="001442AF">
        <w:trPr>
          <w:trHeight w:val="440"/>
        </w:trPr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Содержание и ремонт дорог</w:t>
            </w:r>
          </w:p>
        </w:tc>
        <w:tc>
          <w:tcPr>
            <w:tcW w:w="1559" w:type="dxa"/>
            <w:vMerge w:val="restart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Всего:</w:t>
            </w:r>
          </w:p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F255BC" w:rsidP="00F255BC">
            <w:pPr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70 531,83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255BC">
            <w:pPr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116 401,64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2A1296" w:rsidP="00F255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164 034,</w:t>
            </w:r>
            <w:r w:rsidR="00EB5D0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255BC" w:rsidRPr="00F255BC" w:rsidRDefault="00F255BC" w:rsidP="00F255BC">
            <w:pPr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59 285,00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255BC">
            <w:pPr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59 300,00</w:t>
            </w:r>
          </w:p>
        </w:tc>
        <w:tc>
          <w:tcPr>
            <w:tcW w:w="1133" w:type="dxa"/>
            <w:shd w:val="clear" w:color="auto" w:fill="auto"/>
          </w:tcPr>
          <w:p w:rsidR="00F255BC" w:rsidRPr="00F255BC" w:rsidRDefault="002A129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469 553,41</w:t>
            </w:r>
          </w:p>
        </w:tc>
      </w:tr>
      <w:tr w:rsidR="00F255BC" w:rsidRPr="00024D0B" w:rsidTr="001442AF">
        <w:trPr>
          <w:trHeight w:val="20"/>
        </w:trPr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54 183,43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F255BC" w:rsidP="001C4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59 013,34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2A1296" w:rsidP="006919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77 329,6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F255BC" w:rsidP="001442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59 285,00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F255BC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59 300,00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F255BC" w:rsidRPr="00F255BC" w:rsidRDefault="00F255BC">
            <w:pPr>
              <w:jc w:val="both"/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309 081,41</w:t>
            </w:r>
          </w:p>
        </w:tc>
      </w:tr>
      <w:tr w:rsidR="00F255BC" w:rsidRPr="00024D0B" w:rsidTr="001442AF">
        <w:trPr>
          <w:trHeight w:val="20"/>
        </w:trPr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F255BC" w:rsidRPr="00F255BC" w:rsidRDefault="00F255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255BC" w:rsidRPr="00024D0B" w:rsidTr="001442AF"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16 348,40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22 372,00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64 188,00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F255BC" w:rsidRPr="00F255BC" w:rsidRDefault="00F255BC">
            <w:pPr>
              <w:jc w:val="both"/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102 908,40</w:t>
            </w:r>
          </w:p>
        </w:tc>
      </w:tr>
      <w:tr w:rsidR="00F255BC" w:rsidRPr="00024D0B" w:rsidTr="001442AF"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 xml:space="preserve">Средства бюджетов  поселений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35 016,30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55BC" w:rsidRPr="00F255BC" w:rsidRDefault="00F255BC" w:rsidP="006919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22 517,30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F255BC" w:rsidRPr="00F255BC" w:rsidRDefault="00F255BC">
            <w:pPr>
              <w:jc w:val="both"/>
              <w:rPr>
                <w:color w:val="000000"/>
                <w:sz w:val="20"/>
                <w:szCs w:val="20"/>
              </w:rPr>
            </w:pPr>
            <w:r w:rsidRPr="00F255BC">
              <w:rPr>
                <w:color w:val="000000"/>
                <w:sz w:val="20"/>
                <w:szCs w:val="20"/>
              </w:rPr>
              <w:t>57 533,60</w:t>
            </w:r>
          </w:p>
        </w:tc>
      </w:tr>
      <w:tr w:rsidR="00F255BC" w:rsidRPr="00024D0B" w:rsidTr="00F90E7F">
        <w:tc>
          <w:tcPr>
            <w:tcW w:w="2348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55BC" w:rsidRPr="00024D0B" w:rsidRDefault="00F255BC" w:rsidP="00F90E7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F255BC" w:rsidRPr="00024D0B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024D0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255BC" w:rsidRPr="00F255BC" w:rsidRDefault="00F255B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</w:tcPr>
          <w:p w:rsidR="00F255BC" w:rsidRPr="00F255BC" w:rsidRDefault="00F255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84C6C" w:rsidRPr="00024D0B" w:rsidTr="00F90E7F">
        <w:tc>
          <w:tcPr>
            <w:tcW w:w="9073" w:type="dxa"/>
            <w:gridSpan w:val="6"/>
            <w:shd w:val="clear" w:color="auto" w:fill="auto"/>
          </w:tcPr>
          <w:p w:rsidR="00884C6C" w:rsidRPr="00024D0B" w:rsidRDefault="00884C6C" w:rsidP="00F90E7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4D0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24D0B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884C6C" w:rsidRPr="00024D0B" w:rsidTr="00F90E7F">
        <w:tc>
          <w:tcPr>
            <w:tcW w:w="9073" w:type="dxa"/>
            <w:gridSpan w:val="6"/>
            <w:shd w:val="clear" w:color="auto" w:fill="auto"/>
          </w:tcPr>
          <w:p w:rsidR="00884C6C" w:rsidRPr="00024D0B" w:rsidRDefault="00884C6C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  <w:tc>
          <w:tcPr>
            <w:tcW w:w="1134" w:type="dxa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735002" w:rsidP="00F90E7F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3,09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4C6C" w:rsidRPr="00024D0B" w:rsidRDefault="00735002" w:rsidP="00F90E7F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2,41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884C6C" w:rsidRPr="00024D0B" w:rsidRDefault="00735002" w:rsidP="00F90E7F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2,36</w:t>
            </w:r>
          </w:p>
        </w:tc>
      </w:tr>
      <w:tr w:rsidR="00884C6C" w:rsidRPr="00024D0B" w:rsidTr="00F90E7F">
        <w:tc>
          <w:tcPr>
            <w:tcW w:w="9073" w:type="dxa"/>
            <w:gridSpan w:val="6"/>
            <w:shd w:val="clear" w:color="auto" w:fill="auto"/>
          </w:tcPr>
          <w:p w:rsidR="00884C6C" w:rsidRPr="00024D0B" w:rsidRDefault="00884C6C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jc w:val="both"/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64036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51573,5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lastRenderedPageBreak/>
              <w:t>Прирост населенных пунктов, обеспеченных круглогодичной связью с сетью автомобильных дорог Московской области (в том числе с привлечением Субсидии)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F90E7F">
            <w:pPr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2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4C6C" w:rsidRPr="00024D0B" w:rsidTr="00F90E7F">
        <w:tc>
          <w:tcPr>
            <w:tcW w:w="9073" w:type="dxa"/>
            <w:gridSpan w:val="6"/>
            <w:shd w:val="clear" w:color="auto" w:fill="auto"/>
          </w:tcPr>
          <w:p w:rsidR="00884C6C" w:rsidRPr="00024D0B" w:rsidRDefault="00884C6C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:rsidR="00884C6C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884C6C" w:rsidRPr="00024D0B" w:rsidRDefault="00884C6C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(в том числе с привлечением Субсидии)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13563,8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20210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Дефицит парковочных мест на парковках общего пользования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7350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51,44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49,97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48,57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47,33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F90E7F">
            <w:pPr>
              <w:jc w:val="center"/>
              <w:rPr>
                <w:color w:val="000000"/>
                <w:sz w:val="18"/>
                <w:szCs w:val="18"/>
              </w:rPr>
            </w:pPr>
            <w:r w:rsidRPr="00024D0B">
              <w:rPr>
                <w:color w:val="000000"/>
                <w:sz w:val="18"/>
                <w:szCs w:val="18"/>
              </w:rPr>
              <w:t>46,09</w:t>
            </w:r>
          </w:p>
        </w:tc>
      </w:tr>
      <w:tr w:rsidR="00735002" w:rsidRPr="00024D0B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413,5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401,633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391,6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381,6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Pr="00024D0B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371,6</w:t>
            </w:r>
          </w:p>
        </w:tc>
      </w:tr>
      <w:tr w:rsidR="00735002" w:rsidRPr="005234E0" w:rsidTr="00F90E7F">
        <w:tc>
          <w:tcPr>
            <w:tcW w:w="9073" w:type="dxa"/>
            <w:gridSpan w:val="6"/>
            <w:shd w:val="clear" w:color="auto" w:fill="auto"/>
          </w:tcPr>
          <w:p w:rsidR="00735002" w:rsidRPr="00024D0B" w:rsidRDefault="00735002" w:rsidP="00F90E7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4D0B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803,8</w:t>
            </w:r>
          </w:p>
        </w:tc>
        <w:tc>
          <w:tcPr>
            <w:tcW w:w="1134" w:type="dxa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803,8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806,2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5002" w:rsidRPr="00024D0B" w:rsidRDefault="00735002" w:rsidP="007C08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806,2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35002" w:rsidRDefault="0073500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D0B">
              <w:rPr>
                <w:rFonts w:ascii="Times New Roman" w:hAnsi="Times New Roman" w:cs="Times New Roman"/>
                <w:sz w:val="18"/>
                <w:szCs w:val="18"/>
              </w:rPr>
              <w:t>806,2</w:t>
            </w:r>
          </w:p>
        </w:tc>
      </w:tr>
    </w:tbl>
    <w:p w:rsidR="00B32DAD" w:rsidRDefault="00B32DAD" w:rsidP="00B32DAD">
      <w:pPr>
        <w:rPr>
          <w:bCs/>
          <w:sz w:val="20"/>
          <w:szCs w:val="20"/>
        </w:rPr>
      </w:pPr>
    </w:p>
    <w:p w:rsidR="00B32DAD" w:rsidRDefault="00B32DAD" w:rsidP="00B32DAD">
      <w:pPr>
        <w:rPr>
          <w:bCs/>
          <w:sz w:val="20"/>
          <w:szCs w:val="20"/>
        </w:rPr>
        <w:sectPr w:rsidR="00B32DAD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B32DAD" w:rsidRPr="00546B80" w:rsidRDefault="00B32DAD" w:rsidP="00B32DAD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Общая х</w:t>
      </w:r>
      <w:r w:rsidRPr="00546B80">
        <w:rPr>
          <w:sz w:val="20"/>
          <w:szCs w:val="20"/>
        </w:rPr>
        <w:t xml:space="preserve">арактеристика </w:t>
      </w:r>
      <w:r>
        <w:rPr>
          <w:sz w:val="20"/>
          <w:szCs w:val="20"/>
        </w:rPr>
        <w:t>сферы реализации муниципальной программы и проблемы, на решение ко</w:t>
      </w:r>
      <w:r w:rsidR="00462A3F">
        <w:rPr>
          <w:sz w:val="20"/>
          <w:szCs w:val="20"/>
        </w:rPr>
        <w:t>торой направлена подпрограмма №3</w:t>
      </w:r>
    </w:p>
    <w:p w:rsidR="00B32DAD" w:rsidRPr="00546B80" w:rsidRDefault="00B32DAD" w:rsidP="00B32DAD">
      <w:pPr>
        <w:ind w:left="720"/>
        <w:rPr>
          <w:sz w:val="20"/>
          <w:szCs w:val="20"/>
        </w:rPr>
      </w:pPr>
    </w:p>
    <w:p w:rsidR="00B32DAD" w:rsidRPr="00546B80" w:rsidRDefault="00B32DAD" w:rsidP="00B32DAD">
      <w:pPr>
        <w:autoSpaceDE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"Содержание и ремонт дорог" муниципальной программы "Развитие транспортной системы Рузского муниципального района" (далее- подпрограмма) </w:t>
      </w:r>
      <w:r w:rsidRPr="00546B80">
        <w:rPr>
          <w:sz w:val="20"/>
          <w:szCs w:val="20"/>
        </w:rPr>
        <w:t>разработана на основе анализа состояния объектов дорожного хозяйства Рузского муниципального района с целью определения дальнейших направлений развития.</w:t>
      </w:r>
    </w:p>
    <w:p w:rsidR="00B32DAD" w:rsidRPr="00546B80" w:rsidRDefault="00B32DAD" w:rsidP="00B32DAD">
      <w:pPr>
        <w:autoSpaceDE w:val="0"/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 xml:space="preserve">Мероприятия подпрограммы направлены на обеспечение комфортных условий проживания населения путём повышения качества эксплуатационных характеристик объектов дорожного хозяйства. </w:t>
      </w:r>
    </w:p>
    <w:p w:rsidR="00B32DAD" w:rsidRPr="00546B80" w:rsidRDefault="00B32DAD" w:rsidP="00B32DAD">
      <w:pPr>
        <w:ind w:firstLine="567"/>
        <w:jc w:val="both"/>
        <w:rPr>
          <w:color w:val="000000"/>
          <w:sz w:val="20"/>
          <w:szCs w:val="20"/>
          <w:shd w:val="clear" w:color="auto" w:fill="FFFFFF"/>
        </w:rPr>
      </w:pPr>
      <w:r w:rsidRPr="00546B80">
        <w:rPr>
          <w:color w:val="000000"/>
          <w:sz w:val="20"/>
          <w:szCs w:val="20"/>
          <w:shd w:val="clear" w:color="auto" w:fill="FFFFFF"/>
        </w:rPr>
        <w:t>Элементы обустройства автомобильных дорог -</w:t>
      </w:r>
      <w:r w:rsidRPr="00546B80"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 </w:t>
      </w:r>
      <w:hyperlink r:id="rId10" w:history="1">
        <w:r w:rsidRPr="00546B80">
          <w:rPr>
            <w:rStyle w:val="af0"/>
            <w:color w:val="auto"/>
            <w:sz w:val="20"/>
            <w:szCs w:val="20"/>
            <w:u w:val="none"/>
            <w:shd w:val="clear" w:color="auto" w:fill="FFFFFF"/>
          </w:rPr>
          <w:t>сооружения</w:t>
        </w:r>
      </w:hyperlink>
      <w:r w:rsidRPr="00546B80">
        <w:rPr>
          <w:sz w:val="20"/>
          <w:szCs w:val="20"/>
          <w:shd w:val="clear" w:color="auto" w:fill="FFFFFF"/>
        </w:rPr>
        <w:t>,</w:t>
      </w:r>
      <w:r w:rsidRPr="00546B80">
        <w:rPr>
          <w:color w:val="000000"/>
          <w:sz w:val="20"/>
          <w:szCs w:val="20"/>
          <w:shd w:val="clear" w:color="auto" w:fill="FFFFFF"/>
        </w:rPr>
        <w:t xml:space="preserve"> к которым относятся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транспортных средств, пункты взимания платы, стоянки (парковки) транспортных средств, сооружения, предназначенные для охраны автомобильных дорог и искусственных дорожных сооружений, тротуары, другие предназначенные для обеспечения дорожного движения, в том числе его безопасности, сооружения, за исключением объектов дорожного сервиса.</w:t>
      </w:r>
    </w:p>
    <w:p w:rsidR="00B32DAD" w:rsidRPr="00546B80" w:rsidRDefault="00B32DAD" w:rsidP="00B32DAD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Реализация мероприятий подпрограммы способствует повышению качества содержания и ремонта объектов дорожного хозяйства.</w:t>
      </w:r>
    </w:p>
    <w:p w:rsidR="00B32DAD" w:rsidRPr="00546B80" w:rsidRDefault="00B32DAD" w:rsidP="00B32DAD">
      <w:pPr>
        <w:ind w:firstLine="709"/>
        <w:jc w:val="both"/>
        <w:rPr>
          <w:sz w:val="20"/>
          <w:szCs w:val="20"/>
        </w:rPr>
      </w:pPr>
    </w:p>
    <w:p w:rsidR="00B32DAD" w:rsidRDefault="00B32DAD" w:rsidP="00B32DAD">
      <w:pPr>
        <w:ind w:firstLine="567"/>
        <w:jc w:val="both"/>
        <w:rPr>
          <w:sz w:val="20"/>
          <w:szCs w:val="20"/>
        </w:rPr>
      </w:pPr>
    </w:p>
    <w:p w:rsidR="00B32DAD" w:rsidRDefault="00B32DAD" w:rsidP="00B32DAD">
      <w:pPr>
        <w:jc w:val="center"/>
        <w:rPr>
          <w:sz w:val="20"/>
          <w:szCs w:val="20"/>
        </w:rPr>
      </w:pPr>
      <w:r w:rsidRPr="00546B80">
        <w:rPr>
          <w:sz w:val="20"/>
          <w:szCs w:val="20"/>
        </w:rPr>
        <w:t>Цели и задачи подпрограммы</w:t>
      </w:r>
      <w:r w:rsidR="00462A3F">
        <w:rPr>
          <w:sz w:val="20"/>
          <w:szCs w:val="20"/>
        </w:rPr>
        <w:t xml:space="preserve"> №3</w:t>
      </w:r>
    </w:p>
    <w:p w:rsidR="00B32DAD" w:rsidRDefault="00B32DAD" w:rsidP="00B32DAD">
      <w:pPr>
        <w:jc w:val="center"/>
        <w:rPr>
          <w:sz w:val="20"/>
          <w:szCs w:val="20"/>
        </w:rPr>
      </w:pPr>
    </w:p>
    <w:p w:rsidR="00B32DAD" w:rsidRPr="00546B80" w:rsidRDefault="00B32DAD" w:rsidP="00B32DAD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Основной целью подпрограммы является повышение уровня состояния, качества и технической оснащённости выполняемых работ по содержанию и ремонту объектов дорожного хозяйства Рузского муниципального района.</w:t>
      </w:r>
    </w:p>
    <w:p w:rsidR="00B32DAD" w:rsidRPr="00546B80" w:rsidRDefault="00B32DAD" w:rsidP="00B32DAD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Основными задачами подпрограммы являются:</w:t>
      </w:r>
    </w:p>
    <w:p w:rsidR="00B32DAD" w:rsidRPr="00702CA3" w:rsidRDefault="00B32DAD" w:rsidP="00B32DAD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702CA3">
        <w:rPr>
          <w:rFonts w:ascii="Times New Roman" w:hAnsi="Times New Roman" w:cs="Times New Roman"/>
          <w:shd w:val="clear" w:color="auto" w:fill="FFFFFF"/>
        </w:rPr>
        <w:t>1. Совершенствование дорожных условий и внедрение технических средств организации дорожного движения.</w:t>
      </w:r>
    </w:p>
    <w:p w:rsidR="00B32DAD" w:rsidRPr="00702CA3" w:rsidRDefault="00B32DAD" w:rsidP="00B32DAD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702CA3">
        <w:rPr>
          <w:rFonts w:ascii="Times New Roman" w:hAnsi="Times New Roman" w:cs="Times New Roman"/>
          <w:shd w:val="clear" w:color="auto" w:fill="FFFFFF"/>
        </w:rPr>
        <w:t>2. 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хозяйства.</w:t>
      </w:r>
    </w:p>
    <w:p w:rsidR="00B32DAD" w:rsidRDefault="00B32DAD" w:rsidP="00B32DAD">
      <w:pPr>
        <w:rPr>
          <w:bCs/>
          <w:sz w:val="20"/>
          <w:szCs w:val="20"/>
        </w:rPr>
      </w:pPr>
    </w:p>
    <w:p w:rsidR="00B32DAD" w:rsidRDefault="00B32DAD" w:rsidP="00B32DAD">
      <w:pPr>
        <w:rPr>
          <w:bCs/>
          <w:sz w:val="20"/>
          <w:szCs w:val="20"/>
        </w:rPr>
      </w:pPr>
    </w:p>
    <w:p w:rsidR="00B32DAD" w:rsidRDefault="00B32DAD" w:rsidP="00B32DAD">
      <w:pPr>
        <w:rPr>
          <w:bCs/>
          <w:sz w:val="20"/>
          <w:szCs w:val="20"/>
        </w:rPr>
        <w:sectPr w:rsidR="00B32DAD" w:rsidSect="00A43F05"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E11F1C" w:rsidRPr="00EB0BE6" w:rsidRDefault="00E11F1C" w:rsidP="00E11F1C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>Перечень мероприятий подпрограммы</w:t>
      </w:r>
      <w:r>
        <w:rPr>
          <w:rFonts w:ascii="Times New Roman" w:hAnsi="Times New Roman" w:cs="Times New Roman"/>
          <w:b/>
          <w:sz w:val="21"/>
          <w:szCs w:val="21"/>
        </w:rPr>
        <w:t xml:space="preserve"> №3</w:t>
      </w:r>
    </w:p>
    <w:p w:rsidR="00E11F1C" w:rsidRDefault="00E11F1C" w:rsidP="00E11F1C">
      <w:pPr>
        <w:pStyle w:val="ConsPlusNormal"/>
        <w:jc w:val="center"/>
        <w:rPr>
          <w:rFonts w:ascii="Times New Roman" w:hAnsi="Times New Roman" w:cs="Times New Roman"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>
        <w:rPr>
          <w:rFonts w:ascii="Times New Roman" w:hAnsi="Times New Roman" w:cs="Times New Roman"/>
        </w:rPr>
        <w:t>Содержание и ремонт дорог"</w:t>
      </w:r>
    </w:p>
    <w:p w:rsidR="00E11F1C" w:rsidRDefault="00E11F1C" w:rsidP="00E11F1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срок 2015-2019гг.</w:t>
      </w:r>
    </w:p>
    <w:tbl>
      <w:tblPr>
        <w:tblW w:w="16317" w:type="dxa"/>
        <w:tblInd w:w="-176" w:type="dxa"/>
        <w:tblLayout w:type="fixed"/>
        <w:tblLook w:val="04A0"/>
      </w:tblPr>
      <w:tblGrid>
        <w:gridCol w:w="622"/>
        <w:gridCol w:w="2131"/>
        <w:gridCol w:w="1075"/>
        <w:gridCol w:w="2126"/>
        <w:gridCol w:w="1227"/>
        <w:gridCol w:w="1146"/>
        <w:gridCol w:w="992"/>
        <w:gridCol w:w="1134"/>
        <w:gridCol w:w="1172"/>
        <w:gridCol w:w="954"/>
        <w:gridCol w:w="973"/>
        <w:gridCol w:w="1402"/>
        <w:gridCol w:w="1363"/>
      </w:tblGrid>
      <w:tr w:rsidR="002655BE" w:rsidRPr="002655BE" w:rsidTr="002655BE">
        <w:trPr>
          <w:trHeight w:val="103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№ п/п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Сроки исполнения мероприятий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3A6D03" w:rsidP="002655BE">
            <w:pPr>
              <w:jc w:val="center"/>
              <w:rPr>
                <w:sz w:val="18"/>
                <w:szCs w:val="18"/>
              </w:rPr>
            </w:pPr>
            <w:hyperlink r:id="rId11" w:anchor="RANGE!P981" w:history="1">
              <w:r w:rsidR="002655BE" w:rsidRPr="002655BE">
                <w:rPr>
                  <w:sz w:val="18"/>
                </w:rPr>
                <w:t>Объем финансирования мероприятия в текущем финансовом году (тыс. руб.)*</w:t>
              </w:r>
            </w:hyperlink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Ответственный за выполнение мероприятия программы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2655BE" w:rsidRPr="002655BE" w:rsidTr="002655BE">
        <w:trPr>
          <w:trHeight w:val="765"/>
        </w:trPr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color w:val="000000"/>
                <w:sz w:val="20"/>
                <w:szCs w:val="20"/>
              </w:rPr>
            </w:pPr>
            <w:r w:rsidRPr="002655BE">
              <w:rPr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both"/>
              <w:rPr>
                <w:color w:val="000000"/>
                <w:sz w:val="20"/>
                <w:szCs w:val="20"/>
              </w:rPr>
            </w:pPr>
            <w:r w:rsidRPr="002655BE">
              <w:rPr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both"/>
              <w:rPr>
                <w:color w:val="000000"/>
                <w:sz w:val="20"/>
                <w:szCs w:val="20"/>
              </w:rPr>
            </w:pPr>
            <w:r w:rsidRPr="002655BE">
              <w:rPr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both"/>
              <w:rPr>
                <w:color w:val="000000"/>
                <w:sz w:val="20"/>
                <w:szCs w:val="20"/>
              </w:rPr>
            </w:pPr>
            <w:r w:rsidRPr="002655BE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both"/>
              <w:rPr>
                <w:color w:val="000000"/>
                <w:sz w:val="20"/>
                <w:szCs w:val="20"/>
              </w:rPr>
            </w:pPr>
            <w:r w:rsidRPr="002655BE"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</w:tr>
      <w:tr w:rsidR="002655BE" w:rsidRPr="002655BE" w:rsidTr="002655BE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13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469 553,41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70 531,83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116 401,64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164 034,9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59 285,0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59 300,0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258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309 111,41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54 183,43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59 013,34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77 329,6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59 285,0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59 300,0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102 908,40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22 372,00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64 188,0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57 533,60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35 016,30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22 517,3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Задача №1: Совершенствование дорожных условий и внедрение технических средств организации дорожного движения.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269 161,32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41 541,53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58 279,10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111 920,7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28 710,0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84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141 818,72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25 193,13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21 749,50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37 456,1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28 710,0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102 908,40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22 372,00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64 188,0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24 434,20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14 157,60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10 276,6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1.1.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Ремонт дорог общего пользования местного значения, в том числе по принадлежности: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266 437,10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41 176,84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57 919,57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111 920,7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139 094,50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24 828,44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21 389,97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37 456,1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102 908,40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22 372,00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64 188,0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24 434,20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14 157,60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10 276,6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1.1.1.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Автодороги, находящиеся в собственности Рузского муниципального района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238 630,90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41 176,84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41 389,97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100 644,1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138 094,50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24 828,44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21 389,97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36 456,1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27 710,0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100 536,40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64 188,0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12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1.1.2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Автодороги, </w:t>
            </w:r>
            <w:r w:rsidRPr="002655BE">
              <w:rPr>
                <w:sz w:val="18"/>
                <w:szCs w:val="18"/>
              </w:rPr>
              <w:lastRenderedPageBreak/>
              <w:t>находящиеся в собственности городского поселения Тучково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lastRenderedPageBreak/>
              <w:t>2015-</w:t>
            </w:r>
            <w:r w:rsidRPr="002655BE">
              <w:rPr>
                <w:sz w:val="18"/>
                <w:szCs w:val="18"/>
              </w:rPr>
              <w:lastRenderedPageBreak/>
              <w:t>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13 372,00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13 372,00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48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2 372,00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1.1.3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Автодороги, находящиеся в собственности городского поселения Руза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13 434,20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3 157,60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10 276,6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13 434,20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3 157,60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10 276,6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Проведение экспертизы выполненного ремонта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3 724,22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359,53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3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1.3.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Ремонт внутриквартальных территорий поселений, в том числе по принадлежности: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75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 финансирования - бюджеты администраций городских поселений Тучково и Руза, сельских поселений Волковское и Старорузское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1.3.1.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Городское поселение Тучково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75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 финансирования - бюджет администрация городского поселения Тучково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1.3.2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Сельское поселение Волковское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75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 финансирования - бюджет администрация сельского поселения Волковское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1.3.3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Городское поселение Руза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75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 финансирования - бюджет администрация городского поселения Руза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1.3.4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Сельское поселение Старорузское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75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Источник финансирования - бюджет администрация сельского поселения Старорузское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2655BE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59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2655BE" w:rsidRDefault="002655BE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93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Задача №2 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200 392,09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28 990,30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58 122,54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52 114,3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30 575,0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30 590,0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2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167 292,69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28 990,30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37 263,84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39 873,6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30 575,0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30 590,0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48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33 099,40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20 858,70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12 240,7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Содержание дорог и объектов дорожного хозяйства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189 544,81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28 990,30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52 073,81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50 315,7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29 090,0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156 445,41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28 990,30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31 215,11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38 075,0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29 090,0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33 099,40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20 858,70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12 240,7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3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2.1.1.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Автодороги, находящиеся в собственности Рузского муниципального района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156 445,41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28 990,30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31 215,11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38 075,0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29 090,0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30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2.1.2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Автодороги, находящиеся в собственности городского поселения Тучково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14 645,10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13 045,10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48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14 645,10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13 045,10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2.1.3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Автодороги, находящиеся в собственности городского поселения Руза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7 813,60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7 813,60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18 454,30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7 813,60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10 640,7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jc w:val="right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169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Устройство подъездов с щебеночным покрытием переходного типа к земельным участкам, выделенным многодетным семьям Рузского муниципального района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9 257,28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4 488,73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1 768,6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5D02" w:rsidRPr="002655BE" w:rsidTr="002655BE">
        <w:trPr>
          <w:trHeight w:val="97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Паспортизация автомобильных дорог общего пользования местного значения сельских поселений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5D02" w:rsidRPr="002655BE" w:rsidTr="002655BE">
        <w:trPr>
          <w:trHeight w:val="73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Содержание контейнерных площадок, установленных вдоль автомобильных дорог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2015-2019гг.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55B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5D02" w:rsidRPr="002655BE" w:rsidTr="002655BE">
        <w:trPr>
          <w:trHeight w:val="14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2.5.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Кредиторская задолженность: Разработка комплексной схемы организации дорожного движения Рузского муниципального района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2016г.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2.6.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2655BE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Оплата исполнительных листов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2016 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D02" w:rsidRPr="002655BE" w:rsidTr="002655BE">
        <w:trPr>
          <w:trHeight w:val="7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2.7.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D02" w:rsidRPr="002655BE" w:rsidRDefault="00EB5D02" w:rsidP="00EB5D02">
            <w:pPr>
              <w:jc w:val="both"/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Изготовление разрешений на проезд </w:t>
            </w:r>
            <w:r w:rsidRPr="002655BE">
              <w:rPr>
                <w:sz w:val="18"/>
                <w:szCs w:val="18"/>
              </w:rPr>
              <w:lastRenderedPageBreak/>
              <w:t xml:space="preserve">большегрузного транспорта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lastRenderedPageBreak/>
              <w:t>2017г.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D02" w:rsidRPr="002655BE" w:rsidRDefault="00EB5D02" w:rsidP="002655BE">
            <w:pPr>
              <w:rPr>
                <w:sz w:val="18"/>
                <w:szCs w:val="18"/>
              </w:rPr>
            </w:pPr>
            <w:r w:rsidRPr="002655BE">
              <w:rPr>
                <w:sz w:val="18"/>
                <w:szCs w:val="18"/>
              </w:rPr>
              <w:t xml:space="preserve">Средства бюджета Рузского </w:t>
            </w:r>
            <w:r w:rsidRPr="002655BE"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Pr="002655BE" w:rsidRDefault="00EB5D02" w:rsidP="002655BE">
            <w:pPr>
              <w:jc w:val="center"/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D02" w:rsidRDefault="00EB5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D02" w:rsidRDefault="00EB5D0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D02" w:rsidRPr="002655BE" w:rsidRDefault="00EB5D02" w:rsidP="002655BE">
            <w:pPr>
              <w:rPr>
                <w:color w:val="000000"/>
                <w:sz w:val="18"/>
                <w:szCs w:val="18"/>
              </w:rPr>
            </w:pPr>
            <w:r w:rsidRPr="002655BE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C0A92" w:rsidRDefault="006C0A92" w:rsidP="006C0A92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</w:p>
    <w:p w:rsidR="00F555C7" w:rsidRDefault="00F555C7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F555C7" w:rsidRPr="00EB0BE6" w:rsidRDefault="00F555C7" w:rsidP="00F555C7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Обоснование финансовых ресурсов, необходимых для реализации мероприятий </w:t>
      </w:r>
      <w:r>
        <w:rPr>
          <w:rFonts w:ascii="Times New Roman" w:hAnsi="Times New Roman" w:cs="Times New Roman"/>
          <w:b/>
          <w:sz w:val="21"/>
          <w:szCs w:val="21"/>
        </w:rPr>
        <w:t>подпрограммы №3</w:t>
      </w:r>
    </w:p>
    <w:p w:rsidR="00F555C7" w:rsidRPr="00EB0BE6" w:rsidRDefault="00F555C7" w:rsidP="00F555C7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693"/>
        <w:gridCol w:w="3828"/>
        <w:gridCol w:w="3402"/>
        <w:gridCol w:w="2977"/>
      </w:tblGrid>
      <w:tr w:rsidR="002A5282" w:rsidRPr="003810C8" w:rsidTr="00F90E7F">
        <w:tc>
          <w:tcPr>
            <w:tcW w:w="3039" w:type="dxa"/>
          </w:tcPr>
          <w:p w:rsidR="002A5282" w:rsidRPr="003810C8" w:rsidRDefault="002A528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693" w:type="dxa"/>
          </w:tcPr>
          <w:p w:rsidR="002A5282" w:rsidRPr="003810C8" w:rsidRDefault="002A528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Источник финансирования</w:t>
            </w:r>
            <w:hyperlink w:anchor="P1373" w:history="1">
              <w:r w:rsidRPr="003810C8">
                <w:rPr>
                  <w:rFonts w:ascii="Times New Roman" w:hAnsi="Times New Roman" w:cs="Times New Roman"/>
                  <w:color w:val="0000FF"/>
                </w:rPr>
                <w:t>**</w:t>
              </w:r>
            </w:hyperlink>
          </w:p>
        </w:tc>
        <w:tc>
          <w:tcPr>
            <w:tcW w:w="3828" w:type="dxa"/>
          </w:tcPr>
          <w:p w:rsidR="002A5282" w:rsidRPr="003810C8" w:rsidRDefault="002A528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</w:t>
            </w:r>
            <w:hyperlink w:anchor="P1374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</w:t>
              </w:r>
            </w:hyperlink>
          </w:p>
        </w:tc>
        <w:tc>
          <w:tcPr>
            <w:tcW w:w="3402" w:type="dxa"/>
          </w:tcPr>
          <w:p w:rsidR="002A5282" w:rsidRPr="003810C8" w:rsidRDefault="002A528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375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****</w:t>
              </w:r>
            </w:hyperlink>
          </w:p>
        </w:tc>
        <w:tc>
          <w:tcPr>
            <w:tcW w:w="2977" w:type="dxa"/>
          </w:tcPr>
          <w:p w:rsidR="002A5282" w:rsidRPr="003810C8" w:rsidRDefault="002A5282" w:rsidP="00F90E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810C8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</w:t>
            </w:r>
            <w:hyperlink w:anchor="P1376" w:history="1">
              <w:r w:rsidRPr="003810C8">
                <w:rPr>
                  <w:rFonts w:ascii="Times New Roman" w:hAnsi="Times New Roman" w:cs="Times New Roman"/>
                  <w:color w:val="0000FF"/>
                </w:rPr>
                <w:t>*****</w:t>
              </w:r>
            </w:hyperlink>
          </w:p>
        </w:tc>
      </w:tr>
      <w:tr w:rsidR="002A5282" w:rsidRPr="000F5E81" w:rsidTr="00F90E7F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5282" w:rsidRPr="000F5E81" w:rsidRDefault="002A5282" w:rsidP="00F90E7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Pr="000F5E81">
              <w:rPr>
                <w:rFonts w:ascii="Times New Roman" w:hAnsi="Times New Roman" w:cs="Times New Roman"/>
              </w:rPr>
              <w:t>"Содержание и ремонт дорог"</w:t>
            </w:r>
          </w:p>
        </w:tc>
        <w:tc>
          <w:tcPr>
            <w:tcW w:w="2693" w:type="dxa"/>
            <w:shd w:val="clear" w:color="auto" w:fill="auto"/>
          </w:tcPr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Московской области</w:t>
            </w: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546B80">
              <w:rPr>
                <w:rFonts w:ascii="Times New Roman" w:hAnsi="Times New Roman" w:cs="Times New Roman"/>
              </w:rPr>
              <w:t>Бюджет Рузского муниципального района</w:t>
            </w: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городское поселение Тучково</w:t>
            </w: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городского поселения Руза</w:t>
            </w:r>
          </w:p>
          <w:p w:rsidR="002A5282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A5282" w:rsidRPr="00546B80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сельского поселения Старорузское</w:t>
            </w:r>
          </w:p>
        </w:tc>
        <w:tc>
          <w:tcPr>
            <w:tcW w:w="3828" w:type="dxa"/>
            <w:shd w:val="clear" w:color="auto" w:fill="auto"/>
          </w:tcPr>
          <w:p w:rsidR="002A5282" w:rsidRPr="000F5E81" w:rsidRDefault="002A5282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5282" w:rsidRPr="00F255BC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Всего: </w:t>
            </w:r>
            <w:r w:rsidR="00F255BC" w:rsidRPr="00F255BC">
              <w:rPr>
                <w:rFonts w:ascii="Times New Roman" w:hAnsi="Times New Roman" w:cs="Times New Roman"/>
              </w:rPr>
              <w:t xml:space="preserve">469 </w:t>
            </w:r>
            <w:r w:rsidR="002A1296">
              <w:rPr>
                <w:rFonts w:ascii="Times New Roman" w:hAnsi="Times New Roman" w:cs="Times New Roman"/>
              </w:rPr>
              <w:t>553,41</w:t>
            </w:r>
          </w:p>
          <w:p w:rsidR="002A5282" w:rsidRPr="00F255BC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2015г. - </w:t>
            </w:r>
            <w:r w:rsidR="008178A2" w:rsidRPr="00F255BC">
              <w:rPr>
                <w:rFonts w:ascii="Times New Roman" w:hAnsi="Times New Roman" w:cs="Times New Roman"/>
              </w:rPr>
              <w:t>70 531,83</w:t>
            </w:r>
          </w:p>
          <w:p w:rsidR="002A5282" w:rsidRPr="00F255BC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>2</w:t>
            </w:r>
            <w:r w:rsidR="008178A2" w:rsidRPr="00F255BC">
              <w:rPr>
                <w:rFonts w:ascii="Times New Roman" w:hAnsi="Times New Roman" w:cs="Times New Roman"/>
              </w:rPr>
              <w:t xml:space="preserve">016г. - </w:t>
            </w:r>
            <w:r w:rsidR="00D754F4" w:rsidRPr="00F255BC">
              <w:rPr>
                <w:rFonts w:ascii="Times New Roman" w:hAnsi="Times New Roman" w:cs="Times New Roman"/>
              </w:rPr>
              <w:t>116 401,64</w:t>
            </w:r>
          </w:p>
          <w:p w:rsidR="002A5282" w:rsidRPr="00F255BC" w:rsidRDefault="008178A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2017г. - </w:t>
            </w:r>
            <w:r w:rsidR="002A1296">
              <w:rPr>
                <w:rFonts w:ascii="Times New Roman" w:hAnsi="Times New Roman" w:cs="Times New Roman"/>
              </w:rPr>
              <w:t>164 034,94</w:t>
            </w:r>
          </w:p>
          <w:p w:rsidR="002A5282" w:rsidRPr="00F255BC" w:rsidRDefault="002A5282" w:rsidP="00F90E7F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2018г. - </w:t>
            </w:r>
            <w:r w:rsidR="0019100A" w:rsidRPr="00F255BC">
              <w:rPr>
                <w:rFonts w:ascii="Times New Roman" w:hAnsi="Times New Roman" w:cs="Times New Roman"/>
              </w:rPr>
              <w:t>59 285,00</w:t>
            </w:r>
          </w:p>
          <w:p w:rsidR="00BD1D1B" w:rsidRPr="00F255BC" w:rsidRDefault="002A5282" w:rsidP="00BD1D1B">
            <w:pPr>
              <w:pStyle w:val="ConsPlusCell"/>
              <w:rPr>
                <w:rFonts w:ascii="Times New Roman" w:hAnsi="Times New Roman" w:cs="Times New Roman"/>
              </w:rPr>
            </w:pPr>
            <w:r w:rsidRPr="00F255BC">
              <w:rPr>
                <w:rFonts w:ascii="Times New Roman" w:hAnsi="Times New Roman" w:cs="Times New Roman"/>
              </w:rPr>
              <w:t xml:space="preserve">2019г. - </w:t>
            </w:r>
            <w:r w:rsidR="00BD1D1B" w:rsidRPr="00F255BC">
              <w:rPr>
                <w:rFonts w:ascii="Times New Roman" w:hAnsi="Times New Roman" w:cs="Times New Roman"/>
              </w:rPr>
              <w:t>59 300,00</w:t>
            </w:r>
          </w:p>
          <w:p w:rsidR="002A5282" w:rsidRPr="00F255BC" w:rsidRDefault="002A5282" w:rsidP="00F9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A5282" w:rsidRPr="000F5E81" w:rsidRDefault="002A5282" w:rsidP="00F90E7F">
            <w:pPr>
              <w:rPr>
                <w:sz w:val="20"/>
                <w:szCs w:val="20"/>
              </w:rPr>
            </w:pPr>
          </w:p>
        </w:tc>
      </w:tr>
    </w:tbl>
    <w:p w:rsidR="00F555C7" w:rsidRPr="00EB0BE6" w:rsidRDefault="00F555C7" w:rsidP="00F555C7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 - наименование мероприятия в соответствии с Перечнем мероприятий программы (подпрограммы)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 - бюджет Рузского муниципального района,</w:t>
      </w:r>
      <w:r w:rsidRPr="00EB0BE6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sz w:val="21"/>
          <w:szCs w:val="21"/>
        </w:rPr>
        <w:t>бюджет Московской области, федеральный бюджет, внебюджетные источники, бюджеты поселений; для средств, привлекаемых из федерального бюджета, указывается, в рамках участия в какой федеральной программе эти средства привлечены (с реквизитами), для внебюджетных источников - указываются реквизиты соглашений и договоров, предоставляются гарантийные письма.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 - указывается формула, по которой произведен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подпрограммы с приложением прайс-листов, коммерческих предложений, реализованных государственных контрактов и т.п.)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 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подпрограммы</w:t>
      </w:r>
    </w:p>
    <w:p w:rsidR="00F555C7" w:rsidRPr="00EB0BE6" w:rsidRDefault="00F555C7" w:rsidP="00F555C7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***** - заполняется в случае возникновения текущих расходов будущих периодов, возникающих в результате выполнения мероприятия (указываются формулы и источники расчетов)</w:t>
      </w:r>
    </w:p>
    <w:p w:rsidR="00F555C7" w:rsidRDefault="00F555C7" w:rsidP="00F555C7">
      <w:pPr>
        <w:ind w:firstLine="567"/>
        <w:rPr>
          <w:bCs/>
          <w:sz w:val="20"/>
          <w:szCs w:val="20"/>
        </w:rPr>
      </w:pPr>
    </w:p>
    <w:p w:rsidR="00F577BC" w:rsidRDefault="00F577BC" w:rsidP="00B32DAD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F577BC" w:rsidRPr="00546B80" w:rsidRDefault="00F577BC" w:rsidP="00B32DAD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  <w:sectPr w:rsidR="00F577BC" w:rsidRPr="00546B80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462A3F" w:rsidRDefault="00462A3F" w:rsidP="00462A3F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Паспорт подпрограммы </w:t>
      </w:r>
      <w:r>
        <w:rPr>
          <w:rFonts w:ascii="Times New Roman" w:hAnsi="Times New Roman" w:cs="Times New Roman"/>
          <w:b/>
          <w:sz w:val="21"/>
          <w:szCs w:val="21"/>
        </w:rPr>
        <w:t>№4</w:t>
      </w:r>
    </w:p>
    <w:p w:rsidR="00462A3F" w:rsidRPr="0062639E" w:rsidRDefault="00462A3F" w:rsidP="00462A3F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>
        <w:rPr>
          <w:rFonts w:ascii="Times New Roman" w:hAnsi="Times New Roman" w:cs="Times New Roman"/>
        </w:rPr>
        <w:t>Развитие транспортной инфраструктуры</w:t>
      </w:r>
      <w:r w:rsidRPr="0062639E">
        <w:rPr>
          <w:rFonts w:ascii="Times New Roman" w:hAnsi="Times New Roman" w:cs="Times New Roman"/>
          <w:sz w:val="21"/>
          <w:szCs w:val="21"/>
        </w:rPr>
        <w:t>"</w:t>
      </w:r>
    </w:p>
    <w:p w:rsidR="00462A3F" w:rsidRPr="00E2132C" w:rsidRDefault="00462A3F" w:rsidP="00462A3F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E2132C">
        <w:rPr>
          <w:rFonts w:ascii="Times New Roman" w:hAnsi="Times New Roman" w:cs="Times New Roman"/>
          <w:sz w:val="21"/>
          <w:szCs w:val="21"/>
        </w:rPr>
        <w:t xml:space="preserve">на срок </w:t>
      </w:r>
      <w:r w:rsidR="00B63470">
        <w:rPr>
          <w:rFonts w:ascii="Times New Roman" w:hAnsi="Times New Roman" w:cs="Times New Roman"/>
          <w:sz w:val="21"/>
          <w:szCs w:val="21"/>
        </w:rPr>
        <w:t>2015-2019</w:t>
      </w:r>
      <w:r>
        <w:rPr>
          <w:rFonts w:ascii="Times New Roman" w:hAnsi="Times New Roman" w:cs="Times New Roman"/>
          <w:sz w:val="21"/>
          <w:szCs w:val="21"/>
        </w:rPr>
        <w:t>гг.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8"/>
        <w:gridCol w:w="1622"/>
        <w:gridCol w:w="1559"/>
        <w:gridCol w:w="567"/>
        <w:gridCol w:w="1985"/>
        <w:gridCol w:w="992"/>
        <w:gridCol w:w="851"/>
        <w:gridCol w:w="283"/>
        <w:gridCol w:w="1134"/>
        <w:gridCol w:w="425"/>
        <w:gridCol w:w="709"/>
        <w:gridCol w:w="1134"/>
        <w:gridCol w:w="142"/>
        <w:gridCol w:w="1134"/>
        <w:gridCol w:w="1133"/>
      </w:tblGrid>
      <w:tr w:rsidR="00462A3F" w:rsidRPr="00042048" w:rsidTr="00462A3F">
        <w:tc>
          <w:tcPr>
            <w:tcW w:w="3970" w:type="dxa"/>
            <w:gridSpan w:val="2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13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</w:tr>
      <w:tr w:rsidR="00462A3F" w:rsidRPr="00042048" w:rsidTr="00462A3F">
        <w:tc>
          <w:tcPr>
            <w:tcW w:w="3970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Задача 1 подпрограммы</w:t>
            </w:r>
          </w:p>
        </w:tc>
        <w:tc>
          <w:tcPr>
            <w:tcW w:w="12048" w:type="dxa"/>
            <w:gridSpan w:val="13"/>
            <w:shd w:val="clear" w:color="auto" w:fill="auto"/>
          </w:tcPr>
          <w:p w:rsidR="00462A3F" w:rsidRPr="00042048" w:rsidRDefault="0004204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координация и эффективное регулирование деятельности по организации движения</w:t>
            </w:r>
          </w:p>
        </w:tc>
      </w:tr>
      <w:tr w:rsidR="00D707A8" w:rsidRPr="00042048" w:rsidTr="00042048">
        <w:tc>
          <w:tcPr>
            <w:tcW w:w="3970" w:type="dxa"/>
            <w:gridSpan w:val="2"/>
            <w:vMerge w:val="restart"/>
            <w:shd w:val="clear" w:color="auto" w:fill="auto"/>
          </w:tcPr>
          <w:p w:rsidR="00D707A8" w:rsidRPr="00042048" w:rsidRDefault="00D707A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707A8" w:rsidRPr="00042048" w:rsidRDefault="00D707A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  <w:r w:rsidRPr="0004204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</w:tcPr>
          <w:p w:rsidR="00D707A8" w:rsidRPr="00042048" w:rsidRDefault="00D707A8" w:rsidP="00BF61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EC7018" w:rsidRPr="00042048" w:rsidTr="00042048">
        <w:trPr>
          <w:trHeight w:val="241"/>
        </w:trPr>
        <w:tc>
          <w:tcPr>
            <w:tcW w:w="3970" w:type="dxa"/>
            <w:gridSpan w:val="2"/>
            <w:vMerge/>
            <w:shd w:val="clear" w:color="auto" w:fill="auto"/>
          </w:tcPr>
          <w:p w:rsidR="00EC7018" w:rsidRPr="00042048" w:rsidRDefault="00EC7018" w:rsidP="00462A3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C7018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EC7018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499,89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C7018" w:rsidRPr="00042048" w:rsidRDefault="00D6720E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866,60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EC7018" w:rsidRPr="00042048" w:rsidRDefault="00A42D99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C7018" w:rsidRPr="00042048" w:rsidRDefault="00EC7018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1 000,00 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EC7018" w:rsidRPr="00042048" w:rsidRDefault="00EC7018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1 000,00</w:t>
            </w:r>
          </w:p>
        </w:tc>
      </w:tr>
      <w:tr w:rsidR="00462A3F" w:rsidRPr="00042048" w:rsidTr="00462A3F">
        <w:tc>
          <w:tcPr>
            <w:tcW w:w="2348" w:type="dxa"/>
            <w:vMerge w:val="restart"/>
          </w:tcPr>
          <w:p w:rsidR="00462A3F" w:rsidRPr="00042048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22" w:type="dxa"/>
            <w:vMerge w:val="restart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3"/>
            <w:vMerge w:val="restart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945" w:type="dxa"/>
            <w:gridSpan w:val="9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Расходы (тыс. рублей)</w:t>
            </w:r>
          </w:p>
        </w:tc>
      </w:tr>
      <w:tr w:rsidR="00D707A8" w:rsidRPr="00042048" w:rsidTr="00462A3F">
        <w:tc>
          <w:tcPr>
            <w:tcW w:w="2348" w:type="dxa"/>
            <w:vMerge/>
          </w:tcPr>
          <w:p w:rsidR="00D707A8" w:rsidRPr="00042048" w:rsidRDefault="00D707A8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D707A8" w:rsidRPr="00042048" w:rsidRDefault="00D707A8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707A8" w:rsidRPr="00042048" w:rsidRDefault="00D707A8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</w:tcPr>
          <w:p w:rsidR="00D707A8" w:rsidRPr="00042048" w:rsidRDefault="00D707A8" w:rsidP="00462A3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707A8" w:rsidRPr="00042048" w:rsidRDefault="00D707A8" w:rsidP="00BF61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134" w:type="dxa"/>
          </w:tcPr>
          <w:p w:rsidR="00D707A8" w:rsidRPr="00042048" w:rsidRDefault="00D707A8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133" w:type="dxa"/>
          </w:tcPr>
          <w:p w:rsidR="00D707A8" w:rsidRPr="00042048" w:rsidRDefault="00D707A8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Итого</w:t>
            </w:r>
          </w:p>
        </w:tc>
      </w:tr>
      <w:tr w:rsidR="00C15E21" w:rsidRPr="00042048" w:rsidTr="00042048">
        <w:trPr>
          <w:trHeight w:val="440"/>
        </w:trPr>
        <w:tc>
          <w:tcPr>
            <w:tcW w:w="2348" w:type="dxa"/>
            <w:vMerge/>
          </w:tcPr>
          <w:p w:rsidR="00C15E21" w:rsidRPr="00042048" w:rsidRDefault="00C15E21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</w:tcPr>
          <w:p w:rsidR="00C15E21" w:rsidRPr="00042048" w:rsidRDefault="00C15E21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Организация транспортного обслуживания населения</w:t>
            </w:r>
          </w:p>
        </w:tc>
        <w:tc>
          <w:tcPr>
            <w:tcW w:w="1559" w:type="dxa"/>
            <w:vMerge w:val="restart"/>
          </w:tcPr>
          <w:p w:rsidR="00C15E21" w:rsidRPr="00042048" w:rsidRDefault="00C15E21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Администрация Рузского муниципального района</w:t>
            </w:r>
          </w:p>
        </w:tc>
        <w:tc>
          <w:tcPr>
            <w:tcW w:w="3544" w:type="dxa"/>
            <w:gridSpan w:val="3"/>
          </w:tcPr>
          <w:p w:rsidR="00C15E21" w:rsidRPr="00042048" w:rsidRDefault="00C15E21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Всего:</w:t>
            </w:r>
          </w:p>
          <w:p w:rsidR="00C15E21" w:rsidRPr="00042048" w:rsidRDefault="00C15E21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5E21" w:rsidRPr="00042048" w:rsidRDefault="00C15E21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499,89</w:t>
            </w:r>
          </w:p>
        </w:tc>
        <w:tc>
          <w:tcPr>
            <w:tcW w:w="1134" w:type="dxa"/>
            <w:shd w:val="clear" w:color="auto" w:fill="auto"/>
          </w:tcPr>
          <w:p w:rsidR="00C15E21" w:rsidRPr="00042048" w:rsidRDefault="00C15E21" w:rsidP="00BF61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5E21" w:rsidRPr="00042048" w:rsidRDefault="00A42D99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15E21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1 000,00 </w:t>
            </w:r>
          </w:p>
        </w:tc>
        <w:tc>
          <w:tcPr>
            <w:tcW w:w="1134" w:type="dxa"/>
            <w:shd w:val="clear" w:color="auto" w:fill="auto"/>
          </w:tcPr>
          <w:p w:rsidR="00C15E21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1133" w:type="dxa"/>
            <w:shd w:val="clear" w:color="auto" w:fill="auto"/>
          </w:tcPr>
          <w:p w:rsidR="00C15E21" w:rsidRPr="00042048" w:rsidRDefault="00A42D99" w:rsidP="001459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A1296">
              <w:rPr>
                <w:rFonts w:ascii="Times New Roman" w:hAnsi="Times New Roman" w:cs="Times New Roman"/>
              </w:rPr>
              <w:t xml:space="preserve"> </w:t>
            </w:r>
            <w:r w:rsidR="00C15E21">
              <w:rPr>
                <w:rFonts w:ascii="Times New Roman" w:hAnsi="Times New Roman" w:cs="Times New Roman"/>
              </w:rPr>
              <w:t>366,49</w:t>
            </w:r>
          </w:p>
        </w:tc>
      </w:tr>
      <w:tr w:rsidR="00EC7018" w:rsidRPr="00042048" w:rsidTr="00042048">
        <w:trPr>
          <w:trHeight w:val="20"/>
        </w:trPr>
        <w:tc>
          <w:tcPr>
            <w:tcW w:w="2348" w:type="dxa"/>
            <w:vMerge/>
          </w:tcPr>
          <w:p w:rsidR="00EC7018" w:rsidRPr="00042048" w:rsidRDefault="00EC7018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EC7018" w:rsidRPr="00042048" w:rsidRDefault="00EC7018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C7018" w:rsidRPr="00042048" w:rsidRDefault="00EC7018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EC7018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7018" w:rsidRPr="00042048" w:rsidRDefault="00EC7018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499,89</w:t>
            </w:r>
          </w:p>
        </w:tc>
        <w:tc>
          <w:tcPr>
            <w:tcW w:w="1134" w:type="dxa"/>
            <w:shd w:val="clear" w:color="auto" w:fill="auto"/>
          </w:tcPr>
          <w:p w:rsidR="00EC7018" w:rsidRPr="00042048" w:rsidRDefault="00EC7018" w:rsidP="001459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7018" w:rsidRPr="00042048" w:rsidRDefault="00A42D99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C7018" w:rsidRPr="00042048" w:rsidRDefault="00EC7018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1 000,00 </w:t>
            </w:r>
          </w:p>
        </w:tc>
        <w:tc>
          <w:tcPr>
            <w:tcW w:w="1134" w:type="dxa"/>
            <w:shd w:val="clear" w:color="auto" w:fill="auto"/>
          </w:tcPr>
          <w:p w:rsidR="00EC7018" w:rsidRPr="00042048" w:rsidRDefault="00EC7018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1133" w:type="dxa"/>
            <w:shd w:val="clear" w:color="auto" w:fill="auto"/>
          </w:tcPr>
          <w:p w:rsidR="00EC7018" w:rsidRPr="00042048" w:rsidRDefault="00A42D99" w:rsidP="00B55EB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A1296">
              <w:rPr>
                <w:rFonts w:ascii="Times New Roman" w:hAnsi="Times New Roman" w:cs="Times New Roman"/>
              </w:rPr>
              <w:t xml:space="preserve"> </w:t>
            </w:r>
            <w:r w:rsidR="00EC7018">
              <w:rPr>
                <w:rFonts w:ascii="Times New Roman" w:hAnsi="Times New Roman" w:cs="Times New Roman"/>
              </w:rPr>
              <w:t>366,49</w:t>
            </w:r>
          </w:p>
        </w:tc>
      </w:tr>
      <w:tr w:rsidR="00462A3F" w:rsidRPr="00042048" w:rsidTr="00462A3F">
        <w:trPr>
          <w:trHeight w:val="20"/>
        </w:trPr>
        <w:tc>
          <w:tcPr>
            <w:tcW w:w="2348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</w:tr>
      <w:tr w:rsidR="00462A3F" w:rsidRPr="00042048" w:rsidTr="00462A3F">
        <w:tc>
          <w:tcPr>
            <w:tcW w:w="2348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</w:tr>
      <w:tr w:rsidR="00462A3F" w:rsidRPr="00042048" w:rsidTr="00462A3F">
        <w:tc>
          <w:tcPr>
            <w:tcW w:w="2348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 xml:space="preserve">Средства бюджетов  поселений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</w:tr>
      <w:tr w:rsidR="00462A3F" w:rsidRPr="00042048" w:rsidTr="00462A3F">
        <w:tc>
          <w:tcPr>
            <w:tcW w:w="2348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2A3F" w:rsidRPr="00042048" w:rsidRDefault="00462A3F" w:rsidP="00462A3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04204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</w:tcPr>
          <w:p w:rsidR="00462A3F" w:rsidRPr="00042048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-</w:t>
            </w:r>
          </w:p>
        </w:tc>
      </w:tr>
      <w:tr w:rsidR="00793765" w:rsidRPr="00042048" w:rsidTr="00D707A8">
        <w:tc>
          <w:tcPr>
            <w:tcW w:w="9073" w:type="dxa"/>
            <w:gridSpan w:val="6"/>
            <w:shd w:val="clear" w:color="auto" w:fill="auto"/>
          </w:tcPr>
          <w:p w:rsidR="00793765" w:rsidRPr="00042048" w:rsidRDefault="00793765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Планируемые результаты реализации подпрограммы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93765" w:rsidRPr="00042048" w:rsidRDefault="00793765" w:rsidP="00BF61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793765" w:rsidRPr="00042048" w:rsidRDefault="00793765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93765" w:rsidRPr="00042048" w:rsidRDefault="00793765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3765" w:rsidRPr="00042048" w:rsidRDefault="00793765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93765" w:rsidRPr="00042048" w:rsidRDefault="00793765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</w:tr>
      <w:tr w:rsidR="005E50E8" w:rsidRPr="00042048" w:rsidTr="00D707A8">
        <w:tc>
          <w:tcPr>
            <w:tcW w:w="9073" w:type="dxa"/>
            <w:gridSpan w:val="6"/>
            <w:shd w:val="clear" w:color="auto" w:fill="auto"/>
          </w:tcPr>
          <w:p w:rsidR="005E50E8" w:rsidRPr="00C92D48" w:rsidRDefault="005E50E8" w:rsidP="00BF61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Количество машиномест на парковках общего пользования</w:t>
            </w:r>
            <w:r>
              <w:rPr>
                <w:color w:val="000000"/>
                <w:sz w:val="18"/>
                <w:szCs w:val="18"/>
              </w:rPr>
              <w:t>, ед.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5E50E8" w:rsidRPr="00042048" w:rsidTr="00D707A8">
        <w:tc>
          <w:tcPr>
            <w:tcW w:w="9073" w:type="dxa"/>
            <w:gridSpan w:val="6"/>
            <w:shd w:val="clear" w:color="auto" w:fill="auto"/>
          </w:tcPr>
          <w:p w:rsidR="005E50E8" w:rsidRPr="00C92D48" w:rsidRDefault="005E50E8" w:rsidP="00BF61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92D48">
              <w:rPr>
                <w:color w:val="000000"/>
                <w:sz w:val="18"/>
                <w:szCs w:val="18"/>
              </w:rPr>
              <w:t>Количество машиномест на перехватывающих парковках</w:t>
            </w:r>
            <w:r>
              <w:rPr>
                <w:color w:val="000000"/>
                <w:sz w:val="18"/>
                <w:szCs w:val="18"/>
              </w:rPr>
              <w:t>, ед.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5E50E8" w:rsidRPr="00C92D48" w:rsidRDefault="005E50E8" w:rsidP="00BF6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462A3F" w:rsidRDefault="00462A3F" w:rsidP="00462A3F">
      <w:pPr>
        <w:rPr>
          <w:bCs/>
          <w:sz w:val="20"/>
          <w:szCs w:val="20"/>
        </w:rPr>
      </w:pPr>
    </w:p>
    <w:p w:rsidR="00462A3F" w:rsidRDefault="00462A3F" w:rsidP="00462A3F">
      <w:pPr>
        <w:rPr>
          <w:bCs/>
          <w:sz w:val="20"/>
          <w:szCs w:val="20"/>
        </w:rPr>
        <w:sectPr w:rsidR="00462A3F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462A3F" w:rsidRPr="00546B80" w:rsidRDefault="00462A3F" w:rsidP="00462A3F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Общая х</w:t>
      </w:r>
      <w:r w:rsidRPr="00546B80">
        <w:rPr>
          <w:sz w:val="20"/>
          <w:szCs w:val="20"/>
        </w:rPr>
        <w:t xml:space="preserve">арактеристика </w:t>
      </w:r>
      <w:r>
        <w:rPr>
          <w:sz w:val="20"/>
          <w:szCs w:val="20"/>
        </w:rPr>
        <w:t>сферы реализации муниципальной программы и проблемы, на решение которой направлена подпрограмма №4</w:t>
      </w:r>
    </w:p>
    <w:p w:rsidR="00462A3F" w:rsidRPr="00546B80" w:rsidRDefault="00462A3F" w:rsidP="00462A3F">
      <w:pPr>
        <w:ind w:left="720"/>
        <w:rPr>
          <w:sz w:val="20"/>
          <w:szCs w:val="20"/>
        </w:rPr>
      </w:pPr>
    </w:p>
    <w:p w:rsidR="00462A3F" w:rsidRPr="00546B80" w:rsidRDefault="00462A3F" w:rsidP="00462A3F">
      <w:pPr>
        <w:autoSpaceDE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Подпрограмма "Развитие транспортной инфраструктуры" муниципальной программы "Развитие транспортной системы Рузского муниципального района" (далее- подпрограмма) направлена на приведение в соответствие нормативным требованиям пешеходных подвесных мостов, расположенных на территории Рузского муниципального района, </w:t>
      </w:r>
      <w:r w:rsidR="001D7E04">
        <w:rPr>
          <w:sz w:val="20"/>
          <w:szCs w:val="20"/>
        </w:rPr>
        <w:t>и являющихся одним из пешеходных маршрутов сообщения жителей с близлежащими населенными пунктами и путем следования к остановкам общественного транспорта. По итогам летнего обследования мосты находятся в крайне неудовлетворительном состоянии и требуют капитального ремонта, для чего необходимо проведение технической экспертизы мостов.</w:t>
      </w:r>
    </w:p>
    <w:p w:rsidR="00462A3F" w:rsidRPr="00546B80" w:rsidRDefault="00462A3F" w:rsidP="00462A3F">
      <w:pPr>
        <w:ind w:firstLine="709"/>
        <w:jc w:val="both"/>
        <w:rPr>
          <w:sz w:val="20"/>
          <w:szCs w:val="20"/>
        </w:rPr>
      </w:pPr>
    </w:p>
    <w:p w:rsidR="00462A3F" w:rsidRDefault="00462A3F" w:rsidP="00462A3F">
      <w:pPr>
        <w:ind w:firstLine="567"/>
        <w:jc w:val="both"/>
        <w:rPr>
          <w:sz w:val="20"/>
          <w:szCs w:val="20"/>
        </w:rPr>
      </w:pPr>
    </w:p>
    <w:p w:rsidR="00462A3F" w:rsidRDefault="00462A3F" w:rsidP="00462A3F">
      <w:pPr>
        <w:jc w:val="center"/>
        <w:rPr>
          <w:sz w:val="20"/>
          <w:szCs w:val="20"/>
        </w:rPr>
      </w:pPr>
      <w:r w:rsidRPr="00546B80">
        <w:rPr>
          <w:sz w:val="20"/>
          <w:szCs w:val="20"/>
        </w:rPr>
        <w:t>Цели и задачи подпрограммы</w:t>
      </w:r>
      <w:r w:rsidR="001D7E04">
        <w:rPr>
          <w:sz w:val="20"/>
          <w:szCs w:val="20"/>
        </w:rPr>
        <w:t xml:space="preserve"> №4</w:t>
      </w:r>
    </w:p>
    <w:p w:rsidR="00462A3F" w:rsidRDefault="00462A3F" w:rsidP="00462A3F">
      <w:pPr>
        <w:jc w:val="center"/>
        <w:rPr>
          <w:sz w:val="20"/>
          <w:szCs w:val="20"/>
        </w:rPr>
      </w:pPr>
    </w:p>
    <w:p w:rsidR="00462A3F" w:rsidRPr="00546B80" w:rsidRDefault="00462A3F" w:rsidP="00462A3F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 xml:space="preserve">Основной целью подпрограммы является повышение уровня состояния, качества </w:t>
      </w:r>
      <w:r w:rsidR="001D7E04">
        <w:rPr>
          <w:sz w:val="20"/>
          <w:szCs w:val="20"/>
        </w:rPr>
        <w:t>жизни жителей, проживающих в отдаленных населенных пунктах</w:t>
      </w:r>
      <w:r w:rsidRPr="00546B80">
        <w:rPr>
          <w:sz w:val="20"/>
          <w:szCs w:val="20"/>
        </w:rPr>
        <w:t xml:space="preserve"> Рузского муниципального района.</w:t>
      </w:r>
    </w:p>
    <w:p w:rsidR="00462A3F" w:rsidRPr="001D7E04" w:rsidRDefault="00462A3F" w:rsidP="001D7E04">
      <w:pPr>
        <w:ind w:firstLine="567"/>
        <w:jc w:val="both"/>
        <w:rPr>
          <w:sz w:val="20"/>
          <w:szCs w:val="20"/>
        </w:rPr>
      </w:pPr>
      <w:r w:rsidRPr="00546B80">
        <w:rPr>
          <w:sz w:val="20"/>
          <w:szCs w:val="20"/>
        </w:rPr>
        <w:t>Основн</w:t>
      </w:r>
      <w:r w:rsidR="001D7E04">
        <w:rPr>
          <w:sz w:val="20"/>
          <w:szCs w:val="20"/>
        </w:rPr>
        <w:t>ой задачей подпрограммы является координация и эффективное регулирование деятельности по организации движения.</w:t>
      </w:r>
    </w:p>
    <w:p w:rsidR="00462A3F" w:rsidRDefault="00462A3F" w:rsidP="00462A3F">
      <w:pPr>
        <w:rPr>
          <w:bCs/>
          <w:sz w:val="20"/>
          <w:szCs w:val="20"/>
        </w:rPr>
      </w:pPr>
    </w:p>
    <w:p w:rsidR="00462A3F" w:rsidRDefault="00462A3F" w:rsidP="00462A3F">
      <w:pPr>
        <w:rPr>
          <w:bCs/>
          <w:sz w:val="20"/>
          <w:szCs w:val="20"/>
        </w:rPr>
      </w:pPr>
    </w:p>
    <w:p w:rsidR="00462A3F" w:rsidRDefault="00462A3F" w:rsidP="00462A3F">
      <w:pPr>
        <w:rPr>
          <w:bCs/>
          <w:sz w:val="20"/>
          <w:szCs w:val="20"/>
        </w:rPr>
        <w:sectPr w:rsidR="00462A3F" w:rsidSect="00A43F05">
          <w:pgSz w:w="11906" w:h="16838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462A3F" w:rsidRPr="00EB0BE6" w:rsidRDefault="00462A3F" w:rsidP="00462A3F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>Перечень мероприятий подпрограммы</w:t>
      </w:r>
      <w:r>
        <w:rPr>
          <w:rFonts w:ascii="Times New Roman" w:hAnsi="Times New Roman" w:cs="Times New Roman"/>
          <w:b/>
          <w:sz w:val="21"/>
          <w:szCs w:val="21"/>
        </w:rPr>
        <w:t xml:space="preserve"> №4</w:t>
      </w:r>
    </w:p>
    <w:p w:rsidR="00462A3F" w:rsidRPr="00A15533" w:rsidRDefault="00462A3F" w:rsidP="00462A3F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62639E">
        <w:rPr>
          <w:rFonts w:ascii="Times New Roman" w:hAnsi="Times New Roman" w:cs="Times New Roman"/>
          <w:sz w:val="21"/>
          <w:szCs w:val="21"/>
        </w:rPr>
        <w:t>"</w:t>
      </w:r>
      <w:r>
        <w:rPr>
          <w:rFonts w:ascii="Times New Roman" w:hAnsi="Times New Roman" w:cs="Times New Roman"/>
        </w:rPr>
        <w:t>Развитие транспортной системы"</w:t>
      </w:r>
    </w:p>
    <w:tbl>
      <w:tblPr>
        <w:tblW w:w="16172" w:type="dxa"/>
        <w:tblInd w:w="-176" w:type="dxa"/>
        <w:tblLayout w:type="fixed"/>
        <w:tblLook w:val="04A0"/>
      </w:tblPr>
      <w:tblGrid>
        <w:gridCol w:w="565"/>
        <w:gridCol w:w="2554"/>
        <w:gridCol w:w="1225"/>
        <w:gridCol w:w="2323"/>
        <w:gridCol w:w="1498"/>
        <w:gridCol w:w="73"/>
        <w:gridCol w:w="998"/>
        <w:gridCol w:w="994"/>
        <w:gridCol w:w="851"/>
        <w:gridCol w:w="851"/>
        <w:gridCol w:w="851"/>
        <w:gridCol w:w="851"/>
        <w:gridCol w:w="1260"/>
        <w:gridCol w:w="1278"/>
      </w:tblGrid>
      <w:tr w:rsidR="00462A3F" w:rsidRPr="00A15533" w:rsidTr="004A491A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№ п/п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Сроки исполнения мероприятий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3A6D03" w:rsidP="00462A3F">
            <w:pPr>
              <w:jc w:val="center"/>
              <w:rPr>
                <w:sz w:val="18"/>
                <w:szCs w:val="18"/>
              </w:rPr>
            </w:pPr>
            <w:hyperlink r:id="rId12" w:anchor="RANGE!P981" w:history="1">
              <w:r w:rsidR="00462A3F" w:rsidRPr="00A15533">
                <w:rPr>
                  <w:sz w:val="18"/>
                </w:rPr>
                <w:t>Объем финансирования мероприятия в текущем финансовом году (тыс. руб.)*</w:t>
              </w:r>
            </w:hyperlink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Ответственный за выполнение мероприятия программы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6720B3" w:rsidRPr="00A15533" w:rsidTr="004A491A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B3" w:rsidRPr="00042048" w:rsidRDefault="006720B3" w:rsidP="00BF61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2048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B3" w:rsidRPr="00042048" w:rsidRDefault="006720B3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B3" w:rsidRPr="00042048" w:rsidRDefault="006720B3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B3" w:rsidRPr="00042048" w:rsidRDefault="006720B3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B3" w:rsidRPr="00042048" w:rsidRDefault="006720B3" w:rsidP="00BF61B1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42048">
              <w:rPr>
                <w:rFonts w:ascii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B3" w:rsidRPr="00A15533" w:rsidRDefault="006720B3" w:rsidP="00462A3F">
            <w:pPr>
              <w:rPr>
                <w:sz w:val="18"/>
                <w:szCs w:val="18"/>
              </w:rPr>
            </w:pPr>
          </w:p>
        </w:tc>
      </w:tr>
      <w:tr w:rsidR="00462A3F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3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A3F" w:rsidRPr="00A15533" w:rsidRDefault="00462A3F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13</w:t>
            </w:r>
          </w:p>
        </w:tc>
      </w:tr>
      <w:tr w:rsidR="002655BE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Итого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A15533" w:rsidRDefault="002655BE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A15533" w:rsidRDefault="00F45CBA" w:rsidP="000B1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3 36</w:t>
            </w:r>
            <w:r w:rsidR="002A1296">
              <w:rPr>
                <w:sz w:val="18"/>
                <w:szCs w:val="18"/>
              </w:rPr>
              <w:t>6,49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A15533" w:rsidRDefault="002655BE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Pr="00A15533" w:rsidRDefault="002655BE" w:rsidP="007C08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Default="002655BE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BE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5BE" w:rsidRPr="00A15533" w:rsidRDefault="002655BE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45CBA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2A1296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3 366,49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BF61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100F1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100F1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100F1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 xml:space="preserve">Средства бюджета поселения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100F1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Pr="00A15533" w:rsidRDefault="00F100F1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F1" w:rsidRDefault="00F100F1" w:rsidP="00206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F1" w:rsidRPr="00A15533" w:rsidRDefault="00F100F1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F45CBA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CBA" w:rsidRDefault="00F45CBA" w:rsidP="00462A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</w:t>
            </w:r>
          </w:p>
          <w:p w:rsidR="00F45CBA" w:rsidRPr="00A15533" w:rsidRDefault="00F45CBA" w:rsidP="00462A3F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Координация и эффективное регулирование деятельности по организации движения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2016г.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2A1296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3 366,49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Pr="00A15533" w:rsidRDefault="00F45CBA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CBA" w:rsidRDefault="00F45CBA" w:rsidP="009B4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CBA" w:rsidRPr="00A15533" w:rsidRDefault="00F45CBA" w:rsidP="00462A3F">
            <w:pPr>
              <w:jc w:val="center"/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CBA" w:rsidRPr="00A15533" w:rsidRDefault="00F45CBA" w:rsidP="00462A3F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 </w:t>
            </w:r>
          </w:p>
        </w:tc>
      </w:tr>
      <w:tr w:rsidR="00AD57CC" w:rsidRPr="00A15533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7CC" w:rsidRDefault="00AD57CC" w:rsidP="00462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7CC" w:rsidRDefault="00AD57CC" w:rsidP="00462A3F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Проведение экспертизы технического состояния подвесных мостов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7CC" w:rsidRPr="00A15533" w:rsidRDefault="00AD57CC" w:rsidP="000B24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2016г.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7CC" w:rsidRPr="00A15533" w:rsidRDefault="00AD57CC" w:rsidP="000B24CD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Pr="00A15533" w:rsidRDefault="00AD57CC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0C2FF2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AD57CC" w:rsidP="00462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0C2FF2" w:rsidP="004057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AD57CC" w:rsidP="000B2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AD57CC" w:rsidP="000B2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7CC" w:rsidRDefault="00AD57CC" w:rsidP="000B2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7CC" w:rsidRPr="00A15533" w:rsidRDefault="00AD57CC" w:rsidP="00462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7CC" w:rsidRPr="00A15533" w:rsidRDefault="00AD57CC" w:rsidP="00462A3F">
            <w:pPr>
              <w:rPr>
                <w:sz w:val="18"/>
                <w:szCs w:val="18"/>
              </w:rPr>
            </w:pPr>
          </w:p>
        </w:tc>
      </w:tr>
      <w:tr w:rsidR="000B1B81" w:rsidRPr="007976F5" w:rsidTr="004A49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B81" w:rsidRPr="000B1B81" w:rsidRDefault="00567FCD" w:rsidP="00550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B81" w:rsidRPr="000B1B81" w:rsidRDefault="000B1B81" w:rsidP="00550858">
            <w:pPr>
              <w:jc w:val="both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Разработка комплексной схемы организации дорожного движения Рузского муниципального района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B81" w:rsidRPr="000B1B81" w:rsidRDefault="000B1B81" w:rsidP="00550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 w:rsidRPr="000B1B81">
              <w:rPr>
                <w:sz w:val="18"/>
                <w:szCs w:val="18"/>
              </w:rPr>
              <w:t>г.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B81" w:rsidRPr="000B1B81" w:rsidRDefault="000B1B81" w:rsidP="00550858">
            <w:pPr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499,89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499,89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B81" w:rsidRPr="000B1B81" w:rsidRDefault="000B1B81" w:rsidP="00550858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B81" w:rsidRPr="000B1B81" w:rsidRDefault="000B1B81" w:rsidP="000B1B81">
            <w:pPr>
              <w:jc w:val="center"/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B81" w:rsidRPr="000B1B81" w:rsidRDefault="000B1B81" w:rsidP="00550858">
            <w:pPr>
              <w:rPr>
                <w:sz w:val="18"/>
                <w:szCs w:val="18"/>
              </w:rPr>
            </w:pPr>
            <w:r w:rsidRPr="000B1B81">
              <w:rPr>
                <w:sz w:val="18"/>
                <w:szCs w:val="18"/>
              </w:rPr>
              <w:t> </w:t>
            </w:r>
          </w:p>
        </w:tc>
      </w:tr>
      <w:tr w:rsidR="00567FCD" w:rsidRPr="007976F5" w:rsidTr="004A491A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0B1B81" w:rsidRDefault="00567FCD" w:rsidP="00550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CD" w:rsidRPr="00E37976" w:rsidRDefault="00567FCD" w:rsidP="007C0827">
            <w:pPr>
              <w:jc w:val="both"/>
              <w:rPr>
                <w:sz w:val="18"/>
                <w:szCs w:val="18"/>
              </w:rPr>
            </w:pPr>
            <w:r w:rsidRPr="00E37976">
              <w:rPr>
                <w:sz w:val="18"/>
                <w:szCs w:val="18"/>
              </w:rPr>
              <w:t>Кредиторская задолженность: Разработка комплексной схемы организации дорожного движения Рузского муниципального района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E37976" w:rsidRDefault="00567FCD" w:rsidP="007C0827">
            <w:pPr>
              <w:rPr>
                <w:sz w:val="18"/>
                <w:szCs w:val="18"/>
              </w:rPr>
            </w:pPr>
            <w:r w:rsidRPr="00E37976">
              <w:rPr>
                <w:sz w:val="18"/>
                <w:szCs w:val="18"/>
              </w:rPr>
              <w:t>2016г.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E37976" w:rsidRDefault="00567FCD" w:rsidP="007C0827">
            <w:pPr>
              <w:rPr>
                <w:sz w:val="18"/>
                <w:szCs w:val="18"/>
              </w:rPr>
            </w:pPr>
            <w:r w:rsidRPr="00E37976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499,89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499,89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Pr="000B1B81" w:rsidRDefault="00567FCD" w:rsidP="00550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CD" w:rsidRPr="000B1B81" w:rsidRDefault="00567FCD" w:rsidP="000B1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0B1B81" w:rsidRDefault="00567FCD" w:rsidP="00550858">
            <w:pPr>
              <w:rPr>
                <w:sz w:val="18"/>
                <w:szCs w:val="18"/>
              </w:rPr>
            </w:pPr>
          </w:p>
        </w:tc>
      </w:tr>
      <w:tr w:rsidR="00567FCD" w:rsidRPr="007976F5" w:rsidTr="004A491A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0B1B81" w:rsidRDefault="00567FCD" w:rsidP="00550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CD" w:rsidRPr="00E37976" w:rsidRDefault="00567FCD" w:rsidP="007C08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Устройство дополнительного парковочного пространства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E37976" w:rsidRDefault="00567FCD" w:rsidP="007C08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2015-2019гг.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E37976" w:rsidRDefault="00567FCD" w:rsidP="007C0827">
            <w:pPr>
              <w:rPr>
                <w:sz w:val="18"/>
                <w:szCs w:val="18"/>
              </w:rPr>
            </w:pPr>
            <w:r w:rsidRPr="00A15533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69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FCD" w:rsidRDefault="00567FCD" w:rsidP="00567FCD">
            <w:pPr>
              <w:jc w:val="center"/>
              <w:rPr>
                <w:sz w:val="18"/>
                <w:szCs w:val="18"/>
              </w:rPr>
            </w:pPr>
            <w:r w:rsidRPr="00E37976">
              <w:rPr>
                <w:sz w:val="18"/>
                <w:szCs w:val="18"/>
              </w:rPr>
              <w:t xml:space="preserve">Источник финансирования - бюджеты администраций городских </w:t>
            </w:r>
            <w:r>
              <w:rPr>
                <w:sz w:val="18"/>
                <w:szCs w:val="18"/>
              </w:rPr>
              <w:t xml:space="preserve">и сельских </w:t>
            </w:r>
            <w:r w:rsidRPr="00E37976">
              <w:rPr>
                <w:sz w:val="18"/>
                <w:szCs w:val="18"/>
              </w:rPr>
              <w:t>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FCD" w:rsidRPr="000B1B81" w:rsidRDefault="00567FCD" w:rsidP="000B1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FCD" w:rsidRPr="000B1B81" w:rsidRDefault="00567FCD" w:rsidP="00550858">
            <w:pPr>
              <w:rPr>
                <w:sz w:val="18"/>
                <w:szCs w:val="18"/>
              </w:rPr>
            </w:pPr>
          </w:p>
        </w:tc>
      </w:tr>
      <w:tr w:rsidR="005976CF" w:rsidRPr="007976F5" w:rsidTr="004A491A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6CF" w:rsidRDefault="005976CF" w:rsidP="00550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6CF" w:rsidRDefault="005976CF" w:rsidP="007C08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ремонтных работ подвесных мостов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6CF" w:rsidRDefault="005976CF" w:rsidP="007C08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2017-2019гг.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6CF" w:rsidRPr="00E37976" w:rsidRDefault="005976CF" w:rsidP="00B55EBB">
            <w:pPr>
              <w:rPr>
                <w:sz w:val="18"/>
                <w:szCs w:val="18"/>
              </w:rPr>
            </w:pPr>
            <w:r w:rsidRPr="00E37976">
              <w:rPr>
                <w:sz w:val="18"/>
                <w:szCs w:val="18"/>
              </w:rPr>
              <w:t>Средства бюджета Рузского муниципального района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6CF" w:rsidRPr="00E37976" w:rsidRDefault="005976CF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A42D99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976CF">
              <w:rPr>
                <w:sz w:val="18"/>
                <w:szCs w:val="18"/>
              </w:rPr>
              <w:t>000,00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5976CF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5976CF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A42D99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5976CF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6CF" w:rsidRPr="00E37976" w:rsidRDefault="005976CF" w:rsidP="00567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6CF" w:rsidRPr="000B1B81" w:rsidRDefault="005976CF" w:rsidP="000B1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6CF" w:rsidRPr="000B1B81" w:rsidRDefault="005976CF" w:rsidP="00550858">
            <w:pPr>
              <w:rPr>
                <w:sz w:val="18"/>
                <w:szCs w:val="18"/>
              </w:rPr>
            </w:pPr>
          </w:p>
        </w:tc>
      </w:tr>
    </w:tbl>
    <w:p w:rsidR="00462A3F" w:rsidRDefault="00462A3F" w:rsidP="00462A3F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462A3F" w:rsidRPr="00546B80" w:rsidRDefault="00462A3F" w:rsidP="00462A3F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  <w:sectPr w:rsidR="00462A3F" w:rsidRPr="00546B80" w:rsidSect="004C51A1">
          <w:pgSz w:w="16838" w:h="11906" w:orient="landscape"/>
          <w:pgMar w:top="567" w:right="567" w:bottom="567" w:left="567" w:header="680" w:footer="0" w:gutter="0"/>
          <w:pgNumType w:start="37"/>
          <w:cols w:space="708"/>
          <w:titlePg/>
          <w:docGrid w:linePitch="360"/>
        </w:sectPr>
      </w:pPr>
    </w:p>
    <w:p w:rsidR="00462A3F" w:rsidRPr="00EB0BE6" w:rsidRDefault="00462A3F" w:rsidP="00462A3F">
      <w:pPr>
        <w:pStyle w:val="ConsPlusNormal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B0BE6">
        <w:rPr>
          <w:rFonts w:ascii="Times New Roman" w:hAnsi="Times New Roman" w:cs="Times New Roman"/>
          <w:b/>
          <w:sz w:val="21"/>
          <w:szCs w:val="21"/>
        </w:rPr>
        <w:lastRenderedPageBreak/>
        <w:t xml:space="preserve">Обоснование финансовых ресурсов, необходимых для реализации мероприятий </w:t>
      </w:r>
      <w:r>
        <w:rPr>
          <w:rFonts w:ascii="Times New Roman" w:hAnsi="Times New Roman" w:cs="Times New Roman"/>
          <w:b/>
          <w:sz w:val="21"/>
          <w:szCs w:val="21"/>
        </w:rPr>
        <w:t>подпрограммы №3</w:t>
      </w:r>
    </w:p>
    <w:p w:rsidR="00462A3F" w:rsidRPr="00EB0BE6" w:rsidRDefault="00462A3F" w:rsidP="00462A3F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1985"/>
        <w:gridCol w:w="3969"/>
        <w:gridCol w:w="3402"/>
        <w:gridCol w:w="2977"/>
      </w:tblGrid>
      <w:tr w:rsidR="00462A3F" w:rsidRPr="00EB0BE6" w:rsidTr="00462A3F">
        <w:tc>
          <w:tcPr>
            <w:tcW w:w="3606" w:type="dxa"/>
          </w:tcPr>
          <w:p w:rsidR="00462A3F" w:rsidRPr="00EB0BE6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Наименование мероприятия подпрограммы</w:t>
            </w:r>
            <w:hyperlink w:anchor="P1372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</w:t>
              </w:r>
            </w:hyperlink>
          </w:p>
        </w:tc>
        <w:tc>
          <w:tcPr>
            <w:tcW w:w="1985" w:type="dxa"/>
          </w:tcPr>
          <w:p w:rsidR="00462A3F" w:rsidRPr="00EB0BE6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Источник финансирования</w:t>
            </w:r>
            <w:hyperlink w:anchor="P1373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</w:t>
              </w:r>
            </w:hyperlink>
          </w:p>
        </w:tc>
        <w:tc>
          <w:tcPr>
            <w:tcW w:w="3969" w:type="dxa"/>
          </w:tcPr>
          <w:p w:rsidR="00462A3F" w:rsidRPr="00EB0BE6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Расчет необходимых финансовых ресурсов на реализацию мероприятия</w:t>
            </w:r>
            <w:hyperlink w:anchor="P1374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</w:t>
              </w:r>
            </w:hyperlink>
          </w:p>
        </w:tc>
        <w:tc>
          <w:tcPr>
            <w:tcW w:w="3402" w:type="dxa"/>
          </w:tcPr>
          <w:p w:rsidR="00462A3F" w:rsidRPr="00EB0BE6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375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****</w:t>
              </w:r>
            </w:hyperlink>
          </w:p>
        </w:tc>
        <w:tc>
          <w:tcPr>
            <w:tcW w:w="2977" w:type="dxa"/>
          </w:tcPr>
          <w:p w:rsidR="00462A3F" w:rsidRPr="00EB0BE6" w:rsidRDefault="00462A3F" w:rsidP="00462A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BE6">
              <w:rPr>
                <w:rFonts w:ascii="Times New Roman" w:hAnsi="Times New Roman" w:cs="Times New Roman"/>
                <w:sz w:val="21"/>
                <w:szCs w:val="21"/>
              </w:rPr>
              <w:t>Эксплуатационные расходы, возникающие в результате реализации мероприятия</w:t>
            </w:r>
            <w:hyperlink w:anchor="P1376" w:history="1">
              <w:r w:rsidRPr="00EB0BE6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*****</w:t>
              </w:r>
            </w:hyperlink>
          </w:p>
        </w:tc>
      </w:tr>
      <w:tr w:rsidR="00462A3F" w:rsidRPr="00EB0BE6" w:rsidTr="00135755">
        <w:tc>
          <w:tcPr>
            <w:tcW w:w="3606" w:type="dxa"/>
          </w:tcPr>
          <w:p w:rsidR="00462A3F" w:rsidRPr="00EB0BE6" w:rsidRDefault="001D7E04" w:rsidP="00462A3F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Развитие транспортной инфраструктуры</w:t>
            </w:r>
          </w:p>
        </w:tc>
        <w:tc>
          <w:tcPr>
            <w:tcW w:w="1985" w:type="dxa"/>
          </w:tcPr>
          <w:p w:rsidR="00462A3F" w:rsidRPr="0004733D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733D">
              <w:rPr>
                <w:rFonts w:ascii="Times New Roman" w:hAnsi="Times New Roman" w:cs="Times New Roman"/>
              </w:rPr>
              <w:t>Средства бюджета Рузского муниципального района</w:t>
            </w:r>
          </w:p>
        </w:tc>
        <w:tc>
          <w:tcPr>
            <w:tcW w:w="3969" w:type="dxa"/>
          </w:tcPr>
          <w:p w:rsidR="00462A3F" w:rsidRPr="00EB0BE6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:rsidR="00462A3F" w:rsidRDefault="00462A3F" w:rsidP="00462A3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AD">
              <w:rPr>
                <w:rFonts w:ascii="Times New Roman" w:hAnsi="Times New Roman" w:cs="Times New Roman"/>
              </w:rPr>
              <w:t xml:space="preserve">Всего: </w:t>
            </w:r>
            <w:r w:rsidR="002A1296">
              <w:rPr>
                <w:rFonts w:ascii="Times New Roman" w:hAnsi="Times New Roman" w:cs="Times New Roman"/>
                <w:color w:val="000000"/>
              </w:rPr>
              <w:t>3 366,49</w:t>
            </w:r>
          </w:p>
          <w:p w:rsidR="000B1B81" w:rsidRPr="00B32DAD" w:rsidRDefault="000B1B81" w:rsidP="00462A3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2015г. - 499,89</w:t>
            </w:r>
          </w:p>
          <w:p w:rsidR="00462A3F" w:rsidRDefault="00462A3F" w:rsidP="00567FC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AD">
              <w:rPr>
                <w:rFonts w:ascii="Times New Roman" w:hAnsi="Times New Roman" w:cs="Times New Roman"/>
              </w:rPr>
              <w:t xml:space="preserve">2016г. - </w:t>
            </w:r>
            <w:r w:rsidR="000C2FF2">
              <w:rPr>
                <w:rFonts w:ascii="Times New Roman" w:hAnsi="Times New Roman" w:cs="Times New Roman"/>
                <w:color w:val="000000"/>
              </w:rPr>
              <w:t>866,60</w:t>
            </w:r>
          </w:p>
          <w:p w:rsidR="005976CF" w:rsidRDefault="005976CF" w:rsidP="00567FC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2017г. - </w:t>
            </w:r>
            <w:r w:rsidR="00A42D99">
              <w:rPr>
                <w:rFonts w:ascii="Times New Roman" w:hAnsi="Times New Roman" w:cs="Times New Roman"/>
                <w:color w:val="000000"/>
              </w:rPr>
              <w:t>0,00</w:t>
            </w:r>
          </w:p>
          <w:p w:rsidR="005976CF" w:rsidRDefault="005976CF" w:rsidP="00567FCD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2018г. - 1</w:t>
            </w:r>
            <w:r w:rsidR="002A1296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000,00</w:t>
            </w:r>
          </w:p>
          <w:p w:rsidR="005976CF" w:rsidRPr="00B32DAD" w:rsidRDefault="005976CF" w:rsidP="00567FC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2019г. - 1</w:t>
            </w:r>
            <w:r w:rsidR="002A1296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2977" w:type="dxa"/>
          </w:tcPr>
          <w:p w:rsidR="00462A3F" w:rsidRPr="00EB0BE6" w:rsidRDefault="00462A3F" w:rsidP="00462A3F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62A3F" w:rsidRPr="00EB0BE6" w:rsidRDefault="00462A3F" w:rsidP="00462A3F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</w:p>
    <w:p w:rsidR="00462A3F" w:rsidRPr="00EB0BE6" w:rsidRDefault="00462A3F" w:rsidP="00462A3F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 - наименование мероприятия в соответствии с Перечнем мероприятий программы (подпрограммы)</w:t>
      </w:r>
    </w:p>
    <w:p w:rsidR="00462A3F" w:rsidRPr="00EB0BE6" w:rsidRDefault="00462A3F" w:rsidP="00462A3F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 - бюджет Рузского муниципального района,</w:t>
      </w:r>
      <w:r w:rsidRPr="00EB0BE6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B0BE6">
        <w:rPr>
          <w:rFonts w:ascii="Times New Roman" w:hAnsi="Times New Roman" w:cs="Times New Roman"/>
          <w:sz w:val="21"/>
          <w:szCs w:val="21"/>
        </w:rPr>
        <w:t>бюджет Московской области, федеральный бюджет, внебюджетные источники, бюджеты поселений; для средств, привлекаемых из федерального бюджета, указывается, в рамках участия в какой федеральной программе эти средства привлечены (с реквизитами), для внебюджетных источников - указываются реквизиты соглашений и договоров, предоставляются гарантийные письма.</w:t>
      </w:r>
    </w:p>
    <w:p w:rsidR="00462A3F" w:rsidRPr="00EB0BE6" w:rsidRDefault="00462A3F" w:rsidP="00462A3F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 - указывается формула, по которой произведен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подпрограммы с приложением прайс-листов, коммерческих предложений, реализованных государственных контрактов и т.п.)</w:t>
      </w:r>
    </w:p>
    <w:p w:rsidR="00462A3F" w:rsidRPr="00EB0BE6" w:rsidRDefault="00462A3F" w:rsidP="00462A3F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 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подпрограммы</w:t>
      </w:r>
    </w:p>
    <w:p w:rsidR="00462A3F" w:rsidRPr="00EB0BE6" w:rsidRDefault="00462A3F" w:rsidP="00462A3F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EB0BE6">
        <w:rPr>
          <w:rFonts w:ascii="Times New Roman" w:hAnsi="Times New Roman" w:cs="Times New Roman"/>
          <w:sz w:val="21"/>
          <w:szCs w:val="21"/>
        </w:rPr>
        <w:t>***** - заполняется в случае возникновения текущих расходов будущих периодов, возникающих в результате выполнения мероприятия (указываются формулы и источники расчетов)</w:t>
      </w:r>
    </w:p>
    <w:p w:rsidR="00B32DAD" w:rsidRDefault="00B32DAD" w:rsidP="0062639E">
      <w:pPr>
        <w:pStyle w:val="ConsPlusNormal"/>
        <w:jc w:val="center"/>
      </w:pPr>
    </w:p>
    <w:sectPr w:rsidR="00B32DAD" w:rsidSect="0062639E">
      <w:pgSz w:w="16838" w:h="11906" w:orient="landscape"/>
      <w:pgMar w:top="567" w:right="567" w:bottom="567" w:left="567" w:header="680" w:footer="0" w:gutter="0"/>
      <w:pgNumType w:start="3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F0C" w:rsidRDefault="00391F0C" w:rsidP="0089143E">
      <w:r>
        <w:separator/>
      </w:r>
    </w:p>
  </w:endnote>
  <w:endnote w:type="continuationSeparator" w:id="0">
    <w:p w:rsidR="00391F0C" w:rsidRDefault="00391F0C" w:rsidP="00891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F0C" w:rsidRDefault="00391F0C" w:rsidP="0089143E">
      <w:r>
        <w:separator/>
      </w:r>
    </w:p>
  </w:footnote>
  <w:footnote w:type="continuationSeparator" w:id="0">
    <w:p w:rsidR="00391F0C" w:rsidRDefault="00391F0C" w:rsidP="008914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D02" w:rsidRPr="001B1714" w:rsidRDefault="00EB5D02" w:rsidP="005112ED">
    <w:pPr>
      <w:pStyle w:val="ac"/>
      <w:tabs>
        <w:tab w:val="clear" w:pos="4677"/>
        <w:tab w:val="clear" w:pos="9355"/>
        <w:tab w:val="left" w:pos="5700"/>
      </w:tabs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B0AA9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EC34844"/>
    <w:multiLevelType w:val="hybridMultilevel"/>
    <w:tmpl w:val="EAA20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F379C0"/>
    <w:multiLevelType w:val="multilevel"/>
    <w:tmpl w:val="B890137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34" w:hanging="144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21" w:hanging="180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08" w:hanging="216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95" w:hanging="252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582" w:hanging="28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969" w:hanging="32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356" w:hanging="3600"/>
      </w:pPr>
      <w:rPr>
        <w:rFonts w:hint="default"/>
        <w:sz w:val="28"/>
      </w:rPr>
    </w:lvl>
  </w:abstractNum>
  <w:abstractNum w:abstractNumId="3">
    <w:nsid w:val="2C393EC1"/>
    <w:multiLevelType w:val="hybridMultilevel"/>
    <w:tmpl w:val="6854B734"/>
    <w:lvl w:ilvl="0" w:tplc="BCEAE4A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A325FF"/>
    <w:multiLevelType w:val="hybridMultilevel"/>
    <w:tmpl w:val="7D12B596"/>
    <w:lvl w:ilvl="0" w:tplc="42ECA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B07DEE"/>
    <w:multiLevelType w:val="hybridMultilevel"/>
    <w:tmpl w:val="8E468FB0"/>
    <w:lvl w:ilvl="0" w:tplc="788878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A28"/>
    <w:rsid w:val="0000418F"/>
    <w:rsid w:val="00005E0E"/>
    <w:rsid w:val="000158EE"/>
    <w:rsid w:val="00024D0B"/>
    <w:rsid w:val="000258ED"/>
    <w:rsid w:val="0002741B"/>
    <w:rsid w:val="000362A9"/>
    <w:rsid w:val="00036DEB"/>
    <w:rsid w:val="00042048"/>
    <w:rsid w:val="000522CF"/>
    <w:rsid w:val="00055758"/>
    <w:rsid w:val="00061388"/>
    <w:rsid w:val="0007201E"/>
    <w:rsid w:val="00073AAB"/>
    <w:rsid w:val="00083EF8"/>
    <w:rsid w:val="00084876"/>
    <w:rsid w:val="00084E75"/>
    <w:rsid w:val="000A19B9"/>
    <w:rsid w:val="000A42D6"/>
    <w:rsid w:val="000A4F6E"/>
    <w:rsid w:val="000B1B81"/>
    <w:rsid w:val="000B24CD"/>
    <w:rsid w:val="000C18B3"/>
    <w:rsid w:val="000C2FF2"/>
    <w:rsid w:val="000C3040"/>
    <w:rsid w:val="000C591D"/>
    <w:rsid w:val="000C6666"/>
    <w:rsid w:val="000C7189"/>
    <w:rsid w:val="000D3F27"/>
    <w:rsid w:val="000E1C16"/>
    <w:rsid w:val="000E688E"/>
    <w:rsid w:val="000E6FC5"/>
    <w:rsid w:val="000F3674"/>
    <w:rsid w:val="000F5E81"/>
    <w:rsid w:val="000F6BED"/>
    <w:rsid w:val="000F7111"/>
    <w:rsid w:val="00100CEF"/>
    <w:rsid w:val="00102CEF"/>
    <w:rsid w:val="00102DD7"/>
    <w:rsid w:val="00106C75"/>
    <w:rsid w:val="0010769D"/>
    <w:rsid w:val="00112969"/>
    <w:rsid w:val="001140E4"/>
    <w:rsid w:val="00114FE9"/>
    <w:rsid w:val="00133471"/>
    <w:rsid w:val="00135755"/>
    <w:rsid w:val="001412BF"/>
    <w:rsid w:val="001442AF"/>
    <w:rsid w:val="001442BD"/>
    <w:rsid w:val="00144F23"/>
    <w:rsid w:val="001459D6"/>
    <w:rsid w:val="00151C95"/>
    <w:rsid w:val="00151E53"/>
    <w:rsid w:val="00152A8D"/>
    <w:rsid w:val="00152D65"/>
    <w:rsid w:val="00153FB9"/>
    <w:rsid w:val="00155110"/>
    <w:rsid w:val="00161094"/>
    <w:rsid w:val="0016423A"/>
    <w:rsid w:val="001662E8"/>
    <w:rsid w:val="00166A6C"/>
    <w:rsid w:val="0017064F"/>
    <w:rsid w:val="0017203E"/>
    <w:rsid w:val="00184B6F"/>
    <w:rsid w:val="00190F8C"/>
    <w:rsid w:val="0019100A"/>
    <w:rsid w:val="0019203A"/>
    <w:rsid w:val="001922FA"/>
    <w:rsid w:val="00196EF5"/>
    <w:rsid w:val="001A0E31"/>
    <w:rsid w:val="001A61C9"/>
    <w:rsid w:val="001B0732"/>
    <w:rsid w:val="001B0AD7"/>
    <w:rsid w:val="001B1714"/>
    <w:rsid w:val="001B5B03"/>
    <w:rsid w:val="001C2BBE"/>
    <w:rsid w:val="001C436A"/>
    <w:rsid w:val="001C5473"/>
    <w:rsid w:val="001C6545"/>
    <w:rsid w:val="001D2B1F"/>
    <w:rsid w:val="001D7E04"/>
    <w:rsid w:val="001E02C1"/>
    <w:rsid w:val="001E315A"/>
    <w:rsid w:val="001E4CB1"/>
    <w:rsid w:val="001E71A0"/>
    <w:rsid w:val="001F0614"/>
    <w:rsid w:val="001F2B5F"/>
    <w:rsid w:val="001F33BC"/>
    <w:rsid w:val="001F5611"/>
    <w:rsid w:val="001F5D44"/>
    <w:rsid w:val="001F786E"/>
    <w:rsid w:val="00203A47"/>
    <w:rsid w:val="00206FC4"/>
    <w:rsid w:val="00212D65"/>
    <w:rsid w:val="00216624"/>
    <w:rsid w:val="002263F3"/>
    <w:rsid w:val="00232E84"/>
    <w:rsid w:val="00233958"/>
    <w:rsid w:val="00233D49"/>
    <w:rsid w:val="002411E5"/>
    <w:rsid w:val="002415D8"/>
    <w:rsid w:val="00242659"/>
    <w:rsid w:val="002433BC"/>
    <w:rsid w:val="00255415"/>
    <w:rsid w:val="00256137"/>
    <w:rsid w:val="002655BE"/>
    <w:rsid w:val="002725B9"/>
    <w:rsid w:val="00276BC1"/>
    <w:rsid w:val="002770EC"/>
    <w:rsid w:val="00283A2C"/>
    <w:rsid w:val="00285EB0"/>
    <w:rsid w:val="00291DCA"/>
    <w:rsid w:val="002923BB"/>
    <w:rsid w:val="00292DA3"/>
    <w:rsid w:val="002953E6"/>
    <w:rsid w:val="00295BC7"/>
    <w:rsid w:val="002A02BA"/>
    <w:rsid w:val="002A1296"/>
    <w:rsid w:val="002A4F75"/>
    <w:rsid w:val="002A5282"/>
    <w:rsid w:val="002A6E13"/>
    <w:rsid w:val="002A7B35"/>
    <w:rsid w:val="002C1907"/>
    <w:rsid w:val="002C6E09"/>
    <w:rsid w:val="002C7051"/>
    <w:rsid w:val="002D0464"/>
    <w:rsid w:val="002D3DF6"/>
    <w:rsid w:val="002E5242"/>
    <w:rsid w:val="002F0CB2"/>
    <w:rsid w:val="002F233B"/>
    <w:rsid w:val="002F7502"/>
    <w:rsid w:val="003048B2"/>
    <w:rsid w:val="0030518D"/>
    <w:rsid w:val="003057AD"/>
    <w:rsid w:val="0030722D"/>
    <w:rsid w:val="003079CE"/>
    <w:rsid w:val="00307BF1"/>
    <w:rsid w:val="00310E06"/>
    <w:rsid w:val="00313F73"/>
    <w:rsid w:val="00315DC9"/>
    <w:rsid w:val="00315ECB"/>
    <w:rsid w:val="0031618A"/>
    <w:rsid w:val="003215C4"/>
    <w:rsid w:val="00322EBF"/>
    <w:rsid w:val="003232A5"/>
    <w:rsid w:val="00323FC7"/>
    <w:rsid w:val="003257D5"/>
    <w:rsid w:val="00327967"/>
    <w:rsid w:val="003300CA"/>
    <w:rsid w:val="00332A2E"/>
    <w:rsid w:val="0033347A"/>
    <w:rsid w:val="00333720"/>
    <w:rsid w:val="00333B17"/>
    <w:rsid w:val="003351BA"/>
    <w:rsid w:val="003356C3"/>
    <w:rsid w:val="00336E6A"/>
    <w:rsid w:val="003451BC"/>
    <w:rsid w:val="003555E4"/>
    <w:rsid w:val="00361D6F"/>
    <w:rsid w:val="00363C6E"/>
    <w:rsid w:val="00363D11"/>
    <w:rsid w:val="003670F8"/>
    <w:rsid w:val="0037091A"/>
    <w:rsid w:val="00373279"/>
    <w:rsid w:val="00376D5D"/>
    <w:rsid w:val="0037719D"/>
    <w:rsid w:val="00377C26"/>
    <w:rsid w:val="003915DF"/>
    <w:rsid w:val="00391F0C"/>
    <w:rsid w:val="003A64D6"/>
    <w:rsid w:val="003A6D03"/>
    <w:rsid w:val="003B156F"/>
    <w:rsid w:val="003B207E"/>
    <w:rsid w:val="003C3082"/>
    <w:rsid w:val="003D3F75"/>
    <w:rsid w:val="003D55D7"/>
    <w:rsid w:val="003E00FB"/>
    <w:rsid w:val="003E78A4"/>
    <w:rsid w:val="003F6C7A"/>
    <w:rsid w:val="0040222B"/>
    <w:rsid w:val="00405776"/>
    <w:rsid w:val="00415B60"/>
    <w:rsid w:val="004212E8"/>
    <w:rsid w:val="00425333"/>
    <w:rsid w:val="004322B9"/>
    <w:rsid w:val="00442CC1"/>
    <w:rsid w:val="00451163"/>
    <w:rsid w:val="00457079"/>
    <w:rsid w:val="00457873"/>
    <w:rsid w:val="00462A3F"/>
    <w:rsid w:val="004802C2"/>
    <w:rsid w:val="004806D7"/>
    <w:rsid w:val="00482AAA"/>
    <w:rsid w:val="00483202"/>
    <w:rsid w:val="00484AD9"/>
    <w:rsid w:val="004925BD"/>
    <w:rsid w:val="00493F38"/>
    <w:rsid w:val="00494BCB"/>
    <w:rsid w:val="004963C7"/>
    <w:rsid w:val="0049756E"/>
    <w:rsid w:val="004A14D7"/>
    <w:rsid w:val="004A1579"/>
    <w:rsid w:val="004A197B"/>
    <w:rsid w:val="004A34A3"/>
    <w:rsid w:val="004A491A"/>
    <w:rsid w:val="004B1357"/>
    <w:rsid w:val="004B3FD7"/>
    <w:rsid w:val="004C3F39"/>
    <w:rsid w:val="004C51A1"/>
    <w:rsid w:val="004C5CD8"/>
    <w:rsid w:val="004C71D0"/>
    <w:rsid w:val="004C7323"/>
    <w:rsid w:val="004D0BDC"/>
    <w:rsid w:val="004D5A42"/>
    <w:rsid w:val="004F4D83"/>
    <w:rsid w:val="004F60B8"/>
    <w:rsid w:val="00504F90"/>
    <w:rsid w:val="005112D8"/>
    <w:rsid w:val="005112ED"/>
    <w:rsid w:val="0051515B"/>
    <w:rsid w:val="00520BAA"/>
    <w:rsid w:val="0053224F"/>
    <w:rsid w:val="005373DF"/>
    <w:rsid w:val="0054161B"/>
    <w:rsid w:val="00541DB3"/>
    <w:rsid w:val="005469EB"/>
    <w:rsid w:val="00546B80"/>
    <w:rsid w:val="00547D47"/>
    <w:rsid w:val="00550858"/>
    <w:rsid w:val="00552477"/>
    <w:rsid w:val="00556065"/>
    <w:rsid w:val="00565E93"/>
    <w:rsid w:val="00567FCD"/>
    <w:rsid w:val="00573C45"/>
    <w:rsid w:val="00577A8A"/>
    <w:rsid w:val="00583D03"/>
    <w:rsid w:val="00584E66"/>
    <w:rsid w:val="00587607"/>
    <w:rsid w:val="00590189"/>
    <w:rsid w:val="0059430F"/>
    <w:rsid w:val="00596598"/>
    <w:rsid w:val="005976CF"/>
    <w:rsid w:val="005B1676"/>
    <w:rsid w:val="005B3458"/>
    <w:rsid w:val="005C32A9"/>
    <w:rsid w:val="005C337A"/>
    <w:rsid w:val="005D30F2"/>
    <w:rsid w:val="005E3928"/>
    <w:rsid w:val="005E50E8"/>
    <w:rsid w:val="005F20A8"/>
    <w:rsid w:val="005F419D"/>
    <w:rsid w:val="005F5988"/>
    <w:rsid w:val="005F6ADC"/>
    <w:rsid w:val="005F740C"/>
    <w:rsid w:val="0060119A"/>
    <w:rsid w:val="006048F8"/>
    <w:rsid w:val="00611875"/>
    <w:rsid w:val="00611B0E"/>
    <w:rsid w:val="00611DB8"/>
    <w:rsid w:val="00614924"/>
    <w:rsid w:val="00615E30"/>
    <w:rsid w:val="00615E59"/>
    <w:rsid w:val="00622099"/>
    <w:rsid w:val="0062639E"/>
    <w:rsid w:val="0063099D"/>
    <w:rsid w:val="00633A95"/>
    <w:rsid w:val="006346ED"/>
    <w:rsid w:val="006356D7"/>
    <w:rsid w:val="006357B3"/>
    <w:rsid w:val="00640A02"/>
    <w:rsid w:val="00656C04"/>
    <w:rsid w:val="00664698"/>
    <w:rsid w:val="00666565"/>
    <w:rsid w:val="006716D6"/>
    <w:rsid w:val="006720B3"/>
    <w:rsid w:val="00673926"/>
    <w:rsid w:val="00675573"/>
    <w:rsid w:val="006919CD"/>
    <w:rsid w:val="00693BDF"/>
    <w:rsid w:val="0069616C"/>
    <w:rsid w:val="006A1851"/>
    <w:rsid w:val="006B0BE3"/>
    <w:rsid w:val="006B0FAF"/>
    <w:rsid w:val="006B3FBE"/>
    <w:rsid w:val="006B412A"/>
    <w:rsid w:val="006C0A92"/>
    <w:rsid w:val="006C0DDC"/>
    <w:rsid w:val="006C10DD"/>
    <w:rsid w:val="006C2322"/>
    <w:rsid w:val="006C265A"/>
    <w:rsid w:val="006D1246"/>
    <w:rsid w:val="006D194C"/>
    <w:rsid w:val="006E18B1"/>
    <w:rsid w:val="006E7CD4"/>
    <w:rsid w:val="006F0FA8"/>
    <w:rsid w:val="006F667A"/>
    <w:rsid w:val="00702CA3"/>
    <w:rsid w:val="00702E41"/>
    <w:rsid w:val="00703E8A"/>
    <w:rsid w:val="0070510D"/>
    <w:rsid w:val="00707A70"/>
    <w:rsid w:val="00711423"/>
    <w:rsid w:val="00714BFB"/>
    <w:rsid w:val="00714E42"/>
    <w:rsid w:val="007240B4"/>
    <w:rsid w:val="00725191"/>
    <w:rsid w:val="0072691D"/>
    <w:rsid w:val="00731BAD"/>
    <w:rsid w:val="00733E6D"/>
    <w:rsid w:val="00735002"/>
    <w:rsid w:val="007362AA"/>
    <w:rsid w:val="00736F9F"/>
    <w:rsid w:val="0073790F"/>
    <w:rsid w:val="0074072F"/>
    <w:rsid w:val="007525DA"/>
    <w:rsid w:val="00756591"/>
    <w:rsid w:val="00760FEF"/>
    <w:rsid w:val="00761224"/>
    <w:rsid w:val="00762321"/>
    <w:rsid w:val="00762EEE"/>
    <w:rsid w:val="00771BDA"/>
    <w:rsid w:val="007741E6"/>
    <w:rsid w:val="00777C6F"/>
    <w:rsid w:val="00783269"/>
    <w:rsid w:val="00787DF3"/>
    <w:rsid w:val="00793765"/>
    <w:rsid w:val="007976F5"/>
    <w:rsid w:val="007A0E43"/>
    <w:rsid w:val="007A18D7"/>
    <w:rsid w:val="007A1F32"/>
    <w:rsid w:val="007A4B04"/>
    <w:rsid w:val="007A789F"/>
    <w:rsid w:val="007B07A5"/>
    <w:rsid w:val="007B5006"/>
    <w:rsid w:val="007C0827"/>
    <w:rsid w:val="007C1653"/>
    <w:rsid w:val="007C293D"/>
    <w:rsid w:val="007D4B91"/>
    <w:rsid w:val="007D5997"/>
    <w:rsid w:val="007E28DC"/>
    <w:rsid w:val="007F09AC"/>
    <w:rsid w:val="007F21F0"/>
    <w:rsid w:val="007F7ABD"/>
    <w:rsid w:val="00805BE6"/>
    <w:rsid w:val="00806726"/>
    <w:rsid w:val="008178A2"/>
    <w:rsid w:val="00841054"/>
    <w:rsid w:val="008461C5"/>
    <w:rsid w:val="00846CE1"/>
    <w:rsid w:val="00846D5E"/>
    <w:rsid w:val="00850C5A"/>
    <w:rsid w:val="0088220A"/>
    <w:rsid w:val="00883152"/>
    <w:rsid w:val="00883DCA"/>
    <w:rsid w:val="00884C6C"/>
    <w:rsid w:val="0089143E"/>
    <w:rsid w:val="008A7E79"/>
    <w:rsid w:val="008B7401"/>
    <w:rsid w:val="008C4F51"/>
    <w:rsid w:val="008C79B6"/>
    <w:rsid w:val="008D0D80"/>
    <w:rsid w:val="008D1C6D"/>
    <w:rsid w:val="008D3301"/>
    <w:rsid w:val="008E6EBB"/>
    <w:rsid w:val="008F7C69"/>
    <w:rsid w:val="009077BF"/>
    <w:rsid w:val="0091031B"/>
    <w:rsid w:val="009146E0"/>
    <w:rsid w:val="00915266"/>
    <w:rsid w:val="00921104"/>
    <w:rsid w:val="0094012D"/>
    <w:rsid w:val="00940204"/>
    <w:rsid w:val="0094431B"/>
    <w:rsid w:val="00946681"/>
    <w:rsid w:val="009477F2"/>
    <w:rsid w:val="009503F4"/>
    <w:rsid w:val="00951AA7"/>
    <w:rsid w:val="00952A79"/>
    <w:rsid w:val="00961F80"/>
    <w:rsid w:val="009622DA"/>
    <w:rsid w:val="00962EE9"/>
    <w:rsid w:val="00970BA7"/>
    <w:rsid w:val="00970C32"/>
    <w:rsid w:val="00981286"/>
    <w:rsid w:val="00981D37"/>
    <w:rsid w:val="0098286F"/>
    <w:rsid w:val="00995998"/>
    <w:rsid w:val="0099623E"/>
    <w:rsid w:val="009A0246"/>
    <w:rsid w:val="009B1484"/>
    <w:rsid w:val="009B3ED4"/>
    <w:rsid w:val="009B4477"/>
    <w:rsid w:val="009C196B"/>
    <w:rsid w:val="009C1FF6"/>
    <w:rsid w:val="009C26D7"/>
    <w:rsid w:val="009C5845"/>
    <w:rsid w:val="009D08A0"/>
    <w:rsid w:val="009D66C5"/>
    <w:rsid w:val="009D6A58"/>
    <w:rsid w:val="009D73E4"/>
    <w:rsid w:val="009E0CC3"/>
    <w:rsid w:val="009E6097"/>
    <w:rsid w:val="009F1EB7"/>
    <w:rsid w:val="009F652A"/>
    <w:rsid w:val="00A0490E"/>
    <w:rsid w:val="00A069F4"/>
    <w:rsid w:val="00A15533"/>
    <w:rsid w:val="00A16B21"/>
    <w:rsid w:val="00A23652"/>
    <w:rsid w:val="00A24733"/>
    <w:rsid w:val="00A26A18"/>
    <w:rsid w:val="00A42D99"/>
    <w:rsid w:val="00A4303D"/>
    <w:rsid w:val="00A43084"/>
    <w:rsid w:val="00A43F05"/>
    <w:rsid w:val="00A51974"/>
    <w:rsid w:val="00A51C8E"/>
    <w:rsid w:val="00A70B2F"/>
    <w:rsid w:val="00A915B5"/>
    <w:rsid w:val="00A970C0"/>
    <w:rsid w:val="00AB1775"/>
    <w:rsid w:val="00AB2CA4"/>
    <w:rsid w:val="00AB75BC"/>
    <w:rsid w:val="00AB7A24"/>
    <w:rsid w:val="00AB7CCF"/>
    <w:rsid w:val="00AC03BE"/>
    <w:rsid w:val="00AC574E"/>
    <w:rsid w:val="00AC7F73"/>
    <w:rsid w:val="00AD2071"/>
    <w:rsid w:val="00AD27F2"/>
    <w:rsid w:val="00AD57CC"/>
    <w:rsid w:val="00AE1F5B"/>
    <w:rsid w:val="00AE449A"/>
    <w:rsid w:val="00AE4E7E"/>
    <w:rsid w:val="00AE77C2"/>
    <w:rsid w:val="00AF20FC"/>
    <w:rsid w:val="00AF3CB9"/>
    <w:rsid w:val="00AF5110"/>
    <w:rsid w:val="00B00849"/>
    <w:rsid w:val="00B05D1C"/>
    <w:rsid w:val="00B07511"/>
    <w:rsid w:val="00B078BF"/>
    <w:rsid w:val="00B14F9A"/>
    <w:rsid w:val="00B24AE9"/>
    <w:rsid w:val="00B32DAD"/>
    <w:rsid w:val="00B36D97"/>
    <w:rsid w:val="00B440B5"/>
    <w:rsid w:val="00B45342"/>
    <w:rsid w:val="00B45FF8"/>
    <w:rsid w:val="00B55EBB"/>
    <w:rsid w:val="00B616D2"/>
    <w:rsid w:val="00B63470"/>
    <w:rsid w:val="00B64C8D"/>
    <w:rsid w:val="00B70974"/>
    <w:rsid w:val="00B74A65"/>
    <w:rsid w:val="00B94C7E"/>
    <w:rsid w:val="00B977C3"/>
    <w:rsid w:val="00BA0E87"/>
    <w:rsid w:val="00BA73D0"/>
    <w:rsid w:val="00BB245B"/>
    <w:rsid w:val="00BB76EF"/>
    <w:rsid w:val="00BC4884"/>
    <w:rsid w:val="00BD0659"/>
    <w:rsid w:val="00BD1B75"/>
    <w:rsid w:val="00BD1D1B"/>
    <w:rsid w:val="00BD7373"/>
    <w:rsid w:val="00BE32CA"/>
    <w:rsid w:val="00BE35B0"/>
    <w:rsid w:val="00BF35F7"/>
    <w:rsid w:val="00BF61B1"/>
    <w:rsid w:val="00BF7A6F"/>
    <w:rsid w:val="00C07C40"/>
    <w:rsid w:val="00C10BE1"/>
    <w:rsid w:val="00C10D27"/>
    <w:rsid w:val="00C1539B"/>
    <w:rsid w:val="00C15E21"/>
    <w:rsid w:val="00C17B72"/>
    <w:rsid w:val="00C20096"/>
    <w:rsid w:val="00C33735"/>
    <w:rsid w:val="00C35C33"/>
    <w:rsid w:val="00C628A4"/>
    <w:rsid w:val="00C67C49"/>
    <w:rsid w:val="00C750EF"/>
    <w:rsid w:val="00C81DBA"/>
    <w:rsid w:val="00C85DEE"/>
    <w:rsid w:val="00C92D48"/>
    <w:rsid w:val="00C97BB9"/>
    <w:rsid w:val="00CB3377"/>
    <w:rsid w:val="00CB7547"/>
    <w:rsid w:val="00CC105D"/>
    <w:rsid w:val="00CC4D7C"/>
    <w:rsid w:val="00CD15AD"/>
    <w:rsid w:val="00CD4D6A"/>
    <w:rsid w:val="00CD6403"/>
    <w:rsid w:val="00CE0FCF"/>
    <w:rsid w:val="00CE1B62"/>
    <w:rsid w:val="00CE4F0B"/>
    <w:rsid w:val="00CE5826"/>
    <w:rsid w:val="00CF15E2"/>
    <w:rsid w:val="00CF43AD"/>
    <w:rsid w:val="00D032E4"/>
    <w:rsid w:val="00D11ED6"/>
    <w:rsid w:val="00D1250B"/>
    <w:rsid w:val="00D15558"/>
    <w:rsid w:val="00D247DF"/>
    <w:rsid w:val="00D26EF7"/>
    <w:rsid w:val="00D3286D"/>
    <w:rsid w:val="00D33234"/>
    <w:rsid w:val="00D34A9D"/>
    <w:rsid w:val="00D35A50"/>
    <w:rsid w:val="00D41EB9"/>
    <w:rsid w:val="00D44DE4"/>
    <w:rsid w:val="00D4576E"/>
    <w:rsid w:val="00D45E93"/>
    <w:rsid w:val="00D52721"/>
    <w:rsid w:val="00D55EBD"/>
    <w:rsid w:val="00D6163D"/>
    <w:rsid w:val="00D62725"/>
    <w:rsid w:val="00D63BE6"/>
    <w:rsid w:val="00D64F91"/>
    <w:rsid w:val="00D651B6"/>
    <w:rsid w:val="00D670E3"/>
    <w:rsid w:val="00D6720E"/>
    <w:rsid w:val="00D706E6"/>
    <w:rsid w:val="00D707A8"/>
    <w:rsid w:val="00D727AB"/>
    <w:rsid w:val="00D750E9"/>
    <w:rsid w:val="00D754F4"/>
    <w:rsid w:val="00D75FBC"/>
    <w:rsid w:val="00D82E94"/>
    <w:rsid w:val="00D85A50"/>
    <w:rsid w:val="00D92FE2"/>
    <w:rsid w:val="00D96F18"/>
    <w:rsid w:val="00DA13F6"/>
    <w:rsid w:val="00DA2220"/>
    <w:rsid w:val="00DA2427"/>
    <w:rsid w:val="00DA26ED"/>
    <w:rsid w:val="00DA2C6A"/>
    <w:rsid w:val="00DA6B3C"/>
    <w:rsid w:val="00DB1D0B"/>
    <w:rsid w:val="00DB2528"/>
    <w:rsid w:val="00DB3503"/>
    <w:rsid w:val="00DB6D1D"/>
    <w:rsid w:val="00DC1921"/>
    <w:rsid w:val="00DD0437"/>
    <w:rsid w:val="00DD44CA"/>
    <w:rsid w:val="00DD7ACE"/>
    <w:rsid w:val="00DF1F6C"/>
    <w:rsid w:val="00DF2EAC"/>
    <w:rsid w:val="00DF4389"/>
    <w:rsid w:val="00DF4928"/>
    <w:rsid w:val="00DF7F36"/>
    <w:rsid w:val="00E00280"/>
    <w:rsid w:val="00E00B48"/>
    <w:rsid w:val="00E046EA"/>
    <w:rsid w:val="00E05BA6"/>
    <w:rsid w:val="00E0714E"/>
    <w:rsid w:val="00E11F1C"/>
    <w:rsid w:val="00E2079D"/>
    <w:rsid w:val="00E20EDF"/>
    <w:rsid w:val="00E228C8"/>
    <w:rsid w:val="00E24905"/>
    <w:rsid w:val="00E24CDC"/>
    <w:rsid w:val="00E37976"/>
    <w:rsid w:val="00E4268A"/>
    <w:rsid w:val="00E428C5"/>
    <w:rsid w:val="00E463B7"/>
    <w:rsid w:val="00E55E7D"/>
    <w:rsid w:val="00E57016"/>
    <w:rsid w:val="00E571B2"/>
    <w:rsid w:val="00E60132"/>
    <w:rsid w:val="00E6086C"/>
    <w:rsid w:val="00E62AEB"/>
    <w:rsid w:val="00E659AB"/>
    <w:rsid w:val="00E66392"/>
    <w:rsid w:val="00E6697C"/>
    <w:rsid w:val="00E67AD6"/>
    <w:rsid w:val="00E7618C"/>
    <w:rsid w:val="00E84360"/>
    <w:rsid w:val="00E84811"/>
    <w:rsid w:val="00E91E85"/>
    <w:rsid w:val="00E97BFD"/>
    <w:rsid w:val="00EA10BB"/>
    <w:rsid w:val="00EA18AC"/>
    <w:rsid w:val="00EA6EE3"/>
    <w:rsid w:val="00EA7E49"/>
    <w:rsid w:val="00EB019F"/>
    <w:rsid w:val="00EB5D02"/>
    <w:rsid w:val="00EB65E5"/>
    <w:rsid w:val="00EB762D"/>
    <w:rsid w:val="00EB776D"/>
    <w:rsid w:val="00EC1B6C"/>
    <w:rsid w:val="00EC249B"/>
    <w:rsid w:val="00EC5CA4"/>
    <w:rsid w:val="00EC7018"/>
    <w:rsid w:val="00ED40FB"/>
    <w:rsid w:val="00ED6F5C"/>
    <w:rsid w:val="00EE3F51"/>
    <w:rsid w:val="00EE4D0D"/>
    <w:rsid w:val="00EE6849"/>
    <w:rsid w:val="00EE69F0"/>
    <w:rsid w:val="00EE77AC"/>
    <w:rsid w:val="00EE7FF2"/>
    <w:rsid w:val="00EF1FEE"/>
    <w:rsid w:val="00EF24BC"/>
    <w:rsid w:val="00F0111D"/>
    <w:rsid w:val="00F02401"/>
    <w:rsid w:val="00F04672"/>
    <w:rsid w:val="00F050E8"/>
    <w:rsid w:val="00F100F1"/>
    <w:rsid w:val="00F12BC9"/>
    <w:rsid w:val="00F1556B"/>
    <w:rsid w:val="00F20279"/>
    <w:rsid w:val="00F25028"/>
    <w:rsid w:val="00F255BC"/>
    <w:rsid w:val="00F316EA"/>
    <w:rsid w:val="00F40AFE"/>
    <w:rsid w:val="00F45CBA"/>
    <w:rsid w:val="00F5021A"/>
    <w:rsid w:val="00F52E65"/>
    <w:rsid w:val="00F54D29"/>
    <w:rsid w:val="00F555C7"/>
    <w:rsid w:val="00F577BC"/>
    <w:rsid w:val="00F6505C"/>
    <w:rsid w:val="00F677CA"/>
    <w:rsid w:val="00F72D76"/>
    <w:rsid w:val="00F84D97"/>
    <w:rsid w:val="00F84DD9"/>
    <w:rsid w:val="00F859D8"/>
    <w:rsid w:val="00F8678F"/>
    <w:rsid w:val="00F90E7F"/>
    <w:rsid w:val="00F93CA7"/>
    <w:rsid w:val="00F93FC6"/>
    <w:rsid w:val="00FA1C2C"/>
    <w:rsid w:val="00FA2C7F"/>
    <w:rsid w:val="00FA3B29"/>
    <w:rsid w:val="00FA3B7F"/>
    <w:rsid w:val="00FA57AA"/>
    <w:rsid w:val="00FA5F81"/>
    <w:rsid w:val="00FB217A"/>
    <w:rsid w:val="00FC765D"/>
    <w:rsid w:val="00FE01ED"/>
    <w:rsid w:val="00FE3448"/>
    <w:rsid w:val="00FE5042"/>
    <w:rsid w:val="00FE588D"/>
    <w:rsid w:val="00FE6A28"/>
    <w:rsid w:val="00FF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6A2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semiHidden/>
    <w:rsid w:val="00FE6A28"/>
    <w:pPr>
      <w:tabs>
        <w:tab w:val="left" w:pos="5805"/>
      </w:tabs>
      <w:ind w:firstLine="5760"/>
    </w:pPr>
    <w:rPr>
      <w:sz w:val="28"/>
    </w:rPr>
  </w:style>
  <w:style w:type="character" w:customStyle="1" w:styleId="a5">
    <w:name w:val="Основной текст с отступом Знак"/>
    <w:basedOn w:val="a1"/>
    <w:link w:val="a4"/>
    <w:semiHidden/>
    <w:rsid w:val="00FE6A28"/>
    <w:rPr>
      <w:rFonts w:eastAsia="Times New Roman"/>
      <w:szCs w:val="24"/>
      <w:lang w:eastAsia="ru-RU"/>
    </w:rPr>
  </w:style>
  <w:style w:type="paragraph" w:styleId="a6">
    <w:name w:val="Title"/>
    <w:basedOn w:val="a0"/>
    <w:link w:val="a7"/>
    <w:qFormat/>
    <w:rsid w:val="00FE6A28"/>
    <w:pPr>
      <w:spacing w:line="264" w:lineRule="auto"/>
      <w:jc w:val="center"/>
    </w:pPr>
    <w:rPr>
      <w:sz w:val="28"/>
      <w:szCs w:val="20"/>
    </w:rPr>
  </w:style>
  <w:style w:type="character" w:customStyle="1" w:styleId="a7">
    <w:name w:val="Название Знак"/>
    <w:basedOn w:val="a1"/>
    <w:link w:val="a6"/>
    <w:rsid w:val="00FE6A28"/>
    <w:rPr>
      <w:rFonts w:eastAsia="Times New Roman"/>
      <w:szCs w:val="20"/>
      <w:lang w:eastAsia="ru-RU"/>
    </w:rPr>
  </w:style>
  <w:style w:type="paragraph" w:styleId="a8">
    <w:name w:val="Document Map"/>
    <w:basedOn w:val="a0"/>
    <w:link w:val="a9"/>
    <w:semiHidden/>
    <w:rsid w:val="00FE6A2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1"/>
    <w:link w:val="a8"/>
    <w:semiHidden/>
    <w:rsid w:val="00FE6A2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FE6A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E6A2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unhideWhenUsed/>
    <w:rsid w:val="00FE6A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FE6A28"/>
    <w:rPr>
      <w:rFonts w:eastAsia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FE6A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FE6A28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FE6A2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character" w:styleId="af0">
    <w:name w:val="Hyperlink"/>
    <w:basedOn w:val="a1"/>
    <w:uiPriority w:val="99"/>
    <w:rsid w:val="00FE6A28"/>
    <w:rPr>
      <w:color w:val="0000FF"/>
      <w:u w:val="single"/>
    </w:rPr>
  </w:style>
  <w:style w:type="paragraph" w:styleId="af1">
    <w:name w:val="Normal (Web)"/>
    <w:basedOn w:val="a0"/>
    <w:rsid w:val="00FE6A28"/>
    <w:pPr>
      <w:spacing w:before="75" w:after="75"/>
    </w:pPr>
  </w:style>
  <w:style w:type="paragraph" w:customStyle="1" w:styleId="ConsPlusCell">
    <w:name w:val="ConsPlusCell"/>
    <w:uiPriority w:val="99"/>
    <w:rsid w:val="00FE6A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E6A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1"/>
    <w:link w:val="ConsPlusNormal"/>
    <w:rsid w:val="00FE6A2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0"/>
    <w:uiPriority w:val="34"/>
    <w:qFormat/>
    <w:rsid w:val="00FE6A2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0"/>
    <w:link w:val="20"/>
    <w:rsid w:val="00FE6A28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FE6A28"/>
    <w:rPr>
      <w:rFonts w:eastAsia="Times New Roman"/>
      <w:sz w:val="24"/>
      <w:szCs w:val="24"/>
      <w:lang w:eastAsia="ru-RU"/>
    </w:rPr>
  </w:style>
  <w:style w:type="character" w:styleId="af3">
    <w:name w:val="page number"/>
    <w:basedOn w:val="a1"/>
    <w:uiPriority w:val="99"/>
    <w:rsid w:val="00FE6A28"/>
  </w:style>
  <w:style w:type="character" w:styleId="af4">
    <w:name w:val="Strong"/>
    <w:basedOn w:val="a1"/>
    <w:uiPriority w:val="99"/>
    <w:qFormat/>
    <w:rsid w:val="00FE6A28"/>
    <w:rPr>
      <w:rFonts w:cs="Times New Roman"/>
      <w:b/>
    </w:rPr>
  </w:style>
  <w:style w:type="character" w:customStyle="1" w:styleId="srchwrd">
    <w:name w:val="srchwrd"/>
    <w:basedOn w:val="a1"/>
    <w:uiPriority w:val="99"/>
    <w:rsid w:val="00FE6A28"/>
    <w:rPr>
      <w:rFonts w:cs="Times New Roman"/>
    </w:rPr>
  </w:style>
  <w:style w:type="paragraph" w:customStyle="1" w:styleId="ConsPlusNonformat">
    <w:name w:val="ConsPlusNonformat"/>
    <w:uiPriority w:val="99"/>
    <w:rsid w:val="00FE6A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6A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basedOn w:val="a1"/>
    <w:uiPriority w:val="99"/>
    <w:semiHidden/>
    <w:unhideWhenUsed/>
    <w:rsid w:val="00FE6A28"/>
    <w:rPr>
      <w:color w:val="800080"/>
      <w:u w:val="single"/>
    </w:rPr>
  </w:style>
  <w:style w:type="paragraph" w:customStyle="1" w:styleId="xl65">
    <w:name w:val="xl65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0">
    <w:name w:val="xl70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1">
    <w:name w:val="xl71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2">
    <w:name w:val="xl72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3">
    <w:name w:val="xl73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74">
    <w:name w:val="xl74"/>
    <w:basedOn w:val="a0"/>
    <w:rsid w:val="00FE6A28"/>
    <w:pPr>
      <w:spacing w:before="100" w:beforeAutospacing="1" w:after="100" w:afterAutospacing="1"/>
    </w:pPr>
    <w:rPr>
      <w:color w:val="FF0000"/>
    </w:rPr>
  </w:style>
  <w:style w:type="paragraph" w:customStyle="1" w:styleId="xl75">
    <w:name w:val="xl75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80">
    <w:name w:val="xl80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81">
    <w:name w:val="xl81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82">
    <w:name w:val="xl82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85">
    <w:name w:val="xl85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0"/>
    <w:rsid w:val="00FE6A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0"/>
    <w:rsid w:val="00FE6A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rsid w:val="00FE6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FE6A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FE6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FE6A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FE6A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7">
    <w:name w:val="xl97"/>
    <w:basedOn w:val="a0"/>
    <w:rsid w:val="00FE6A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">
    <w:name w:val="xl98"/>
    <w:basedOn w:val="a0"/>
    <w:rsid w:val="00FE6A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af6">
    <w:name w:val="Нормальный (таблица)"/>
    <w:basedOn w:val="a0"/>
    <w:next w:val="a0"/>
    <w:uiPriority w:val="99"/>
    <w:rsid w:val="00FE6A2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unhideWhenUsed/>
    <w:rsid w:val="00FE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E6A2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Интерактивный заголовок"/>
    <w:basedOn w:val="a0"/>
    <w:next w:val="a0"/>
    <w:uiPriority w:val="99"/>
    <w:rsid w:val="00FE6A28"/>
    <w:pPr>
      <w:widowControl w:val="0"/>
      <w:autoSpaceDE w:val="0"/>
      <w:autoSpaceDN w:val="0"/>
      <w:adjustRightInd w:val="0"/>
      <w:jc w:val="both"/>
    </w:pPr>
    <w:rPr>
      <w:rFonts w:ascii="Arial" w:hAnsi="Arial" w:cs="Arial"/>
      <w:u w:val="single"/>
    </w:rPr>
  </w:style>
  <w:style w:type="character" w:customStyle="1" w:styleId="apple-converted-space">
    <w:name w:val="apple-converted-space"/>
    <w:basedOn w:val="a1"/>
    <w:rsid w:val="00FE6A28"/>
  </w:style>
  <w:style w:type="paragraph" w:customStyle="1" w:styleId="xl86">
    <w:name w:val="xl86"/>
    <w:basedOn w:val="a0"/>
    <w:rsid w:val="00FE6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table" w:styleId="af8">
    <w:name w:val="Table Grid"/>
    <w:basedOn w:val="a2"/>
    <w:uiPriority w:val="59"/>
    <w:rsid w:val="004C5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1C2BBE"/>
    <w:pPr>
      <w:numPr>
        <w:numId w:val="6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7;&#1074;&#1077;&#1090;&#1072;\&#1088;&#1072;&#1089;&#1087;&#1086;&#1088;&#1103;&#1078;&#1077;&#1085;&#1080;&#1103;,%20&#1087;&#1086;&#1089;&#1090;&#1072;&#1085;&#1086;&#1074;&#1083;&#1077;&#1085;&#1080;&#1103;\&#1052;&#1055;%20&#1090;&#1088;&#1072;&#1085;&#1089;&#1087;&#1086;&#1088;&#1090;,%20&#1073;&#1076;&#1076;,%20&#1076;&#1086;&#1088;&#1086;&#1075;&#1080;\2016\&#1087;&#1088;&#1086;&#1075;&#1088;&#1072;&#1084;&#1084;&#1072;%202016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7;&#1074;&#1077;&#1090;&#1072;\&#1088;&#1072;&#1089;&#1087;&#1086;&#1088;&#1103;&#1078;&#1077;&#1085;&#1080;&#1103;,%20&#1087;&#1086;&#1089;&#1090;&#1072;&#1085;&#1086;&#1074;&#1083;&#1077;&#1085;&#1080;&#1103;\&#1052;&#1055;%20&#1090;&#1088;&#1072;&#1085;&#1089;&#1087;&#1086;&#1088;&#1090;,%20&#1073;&#1076;&#1076;,%20&#1076;&#1086;&#1088;&#1086;&#1075;&#1080;\2017\&#1086;&#1082;&#1090;&#1103;&#1073;&#1088;&#1100;\&#1087;&#1088;&#1086;&#1075;&#1088;&#1072;&#1084;&#1084;&#1072;%2002.2017.-2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fficial.academic.ru/23891/%D0%A1%D0%BE%D0%BE%D1%80%D1%83%D0%B6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7;&#1074;&#1077;&#1090;&#1072;\&#1088;&#1072;&#1089;&#1087;&#1086;&#1088;&#1103;&#1078;&#1077;&#1085;&#1080;&#1103;,%20&#1087;&#1086;&#1089;&#1090;&#1072;&#1085;&#1086;&#1074;&#1083;&#1077;&#1085;&#1080;&#1103;\&#1052;&#1055;%20&#1090;&#1088;&#1072;&#1085;&#1089;&#1087;&#1086;&#1088;&#1090;,%20&#1073;&#1076;&#1076;,%20&#1076;&#1086;&#1088;&#1086;&#1075;&#1080;\2017\&#1086;&#1082;&#1090;&#1103;&#1073;&#1088;&#1100;\&#1087;&#1088;&#1086;&#1075;&#1088;&#1072;&#1084;&#1084;&#1072;%2002.2017.-2.xls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8A0CE-6F5B-4581-8B5F-C437580B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10697</Words>
  <Characters>60977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2017-11-15T15:40:00Z</cp:lastPrinted>
  <dcterms:created xsi:type="dcterms:W3CDTF">2016-10-21T15:11:00Z</dcterms:created>
  <dcterms:modified xsi:type="dcterms:W3CDTF">2017-11-15T15:41:00Z</dcterms:modified>
</cp:coreProperties>
</file>